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1A5" w:rsidRPr="00D6595A" w:rsidRDefault="009271A5" w:rsidP="009271A5">
      <w:pPr>
        <w:widowControl w:val="0"/>
        <w:tabs>
          <w:tab w:val="left" w:pos="851"/>
          <w:tab w:val="left" w:pos="11340"/>
        </w:tabs>
        <w:ind w:right="566"/>
        <w:jc w:val="center"/>
      </w:pPr>
      <w:r w:rsidRPr="00D6595A">
        <w:t>Государственное бюджетное общеобразовательное учреждение Самарской области</w:t>
      </w:r>
    </w:p>
    <w:p w:rsidR="009271A5" w:rsidRPr="00D6595A" w:rsidRDefault="009271A5" w:rsidP="009271A5">
      <w:pPr>
        <w:widowControl w:val="0"/>
        <w:tabs>
          <w:tab w:val="left" w:pos="851"/>
          <w:tab w:val="left" w:pos="11340"/>
        </w:tabs>
        <w:ind w:right="566"/>
        <w:jc w:val="center"/>
      </w:pPr>
      <w:r w:rsidRPr="00D6595A">
        <w:t xml:space="preserve">Средняя общеобразовательная школа № 3 «Образовательный центр» с. </w:t>
      </w:r>
      <w:proofErr w:type="spellStart"/>
      <w:r w:rsidRPr="00D6595A">
        <w:t>Кинель-Черкассы</w:t>
      </w:r>
      <w:proofErr w:type="spellEnd"/>
      <w:r w:rsidRPr="00D6595A">
        <w:t xml:space="preserve"> муниципального района </w:t>
      </w:r>
      <w:proofErr w:type="spellStart"/>
      <w:r w:rsidRPr="00D6595A">
        <w:t>Кинель-Черкасский</w:t>
      </w:r>
      <w:proofErr w:type="spellEnd"/>
      <w:r w:rsidRPr="00D6595A">
        <w:t xml:space="preserve"> Самарской области</w:t>
      </w:r>
    </w:p>
    <w:p w:rsidR="009271A5" w:rsidRPr="00D6595A" w:rsidRDefault="009271A5" w:rsidP="009271A5">
      <w:pPr>
        <w:widowControl w:val="0"/>
        <w:tabs>
          <w:tab w:val="left" w:pos="851"/>
          <w:tab w:val="left" w:pos="11340"/>
        </w:tabs>
        <w:ind w:right="566"/>
        <w:jc w:val="center"/>
      </w:pPr>
    </w:p>
    <w:tbl>
      <w:tblPr>
        <w:tblW w:w="12152" w:type="dxa"/>
        <w:jc w:val="center"/>
        <w:tblInd w:w="-1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12"/>
        <w:gridCol w:w="4109"/>
        <w:gridCol w:w="4131"/>
      </w:tblGrid>
      <w:tr w:rsidR="009271A5" w:rsidRPr="00D6595A" w:rsidTr="00934311">
        <w:trPr>
          <w:jc w:val="center"/>
        </w:trPr>
        <w:tc>
          <w:tcPr>
            <w:tcW w:w="3912" w:type="dxa"/>
            <w:hideMark/>
          </w:tcPr>
          <w:p w:rsidR="009271A5" w:rsidRPr="00D6595A" w:rsidRDefault="009271A5" w:rsidP="008872B9">
            <w:pPr>
              <w:widowControl w:val="0"/>
              <w:suppressAutoHyphens/>
              <w:spacing w:line="100" w:lineRule="atLeast"/>
              <w:rPr>
                <w:rFonts w:eastAsia="Andale Sans UI"/>
                <w:b/>
                <w:kern w:val="2"/>
              </w:rPr>
            </w:pPr>
            <w:r w:rsidRPr="00D6595A">
              <w:rPr>
                <w:rFonts w:eastAsia="Andale Sans UI"/>
                <w:b/>
                <w:kern w:val="1"/>
              </w:rPr>
              <w:t>Утверждаю</w:t>
            </w:r>
          </w:p>
          <w:p w:rsidR="009271A5" w:rsidRPr="00D6595A" w:rsidRDefault="009271A5" w:rsidP="008872B9">
            <w:pPr>
              <w:widowControl w:val="0"/>
              <w:suppressAutoHyphens/>
              <w:spacing w:line="100" w:lineRule="atLeast"/>
              <w:rPr>
                <w:rFonts w:eastAsia="Andale Sans UI"/>
                <w:kern w:val="1"/>
              </w:rPr>
            </w:pPr>
            <w:r w:rsidRPr="00D6595A">
              <w:rPr>
                <w:rFonts w:eastAsia="Andale Sans UI"/>
                <w:kern w:val="1"/>
              </w:rPr>
              <w:t xml:space="preserve">Директор </w:t>
            </w:r>
          </w:p>
          <w:p w:rsidR="009271A5" w:rsidRPr="00D6595A" w:rsidRDefault="009271A5" w:rsidP="008872B9">
            <w:pPr>
              <w:widowControl w:val="0"/>
              <w:suppressAutoHyphens/>
              <w:spacing w:line="100" w:lineRule="atLeast"/>
              <w:rPr>
                <w:rFonts w:eastAsia="Andale Sans UI"/>
                <w:kern w:val="1"/>
              </w:rPr>
            </w:pPr>
            <w:r w:rsidRPr="00D6595A">
              <w:rPr>
                <w:rFonts w:eastAsia="Andale Sans UI"/>
                <w:kern w:val="1"/>
              </w:rPr>
              <w:t xml:space="preserve">ГБОУ СОШ № 3 «ОЦ» </w:t>
            </w:r>
          </w:p>
          <w:p w:rsidR="009271A5" w:rsidRPr="00D6595A" w:rsidRDefault="009271A5" w:rsidP="008872B9">
            <w:pPr>
              <w:widowControl w:val="0"/>
              <w:suppressAutoHyphens/>
              <w:spacing w:line="100" w:lineRule="atLeast"/>
              <w:rPr>
                <w:rFonts w:eastAsia="Andale Sans UI"/>
                <w:kern w:val="1"/>
              </w:rPr>
            </w:pPr>
            <w:r w:rsidRPr="00D6595A">
              <w:rPr>
                <w:rFonts w:eastAsia="Andale Sans UI"/>
                <w:kern w:val="1"/>
              </w:rPr>
              <w:t xml:space="preserve">с. </w:t>
            </w:r>
            <w:proofErr w:type="spellStart"/>
            <w:r w:rsidRPr="00D6595A">
              <w:rPr>
                <w:rFonts w:eastAsia="Andale Sans UI"/>
                <w:kern w:val="1"/>
              </w:rPr>
              <w:t>Кинель-Черкассы</w:t>
            </w:r>
            <w:proofErr w:type="spellEnd"/>
          </w:p>
          <w:p w:rsidR="009271A5" w:rsidRPr="00D6595A" w:rsidRDefault="009271A5" w:rsidP="008872B9">
            <w:pPr>
              <w:widowControl w:val="0"/>
              <w:suppressAutoHyphens/>
              <w:spacing w:line="100" w:lineRule="atLeast"/>
              <w:rPr>
                <w:rFonts w:eastAsia="Andale Sans UI"/>
                <w:b/>
                <w:kern w:val="1"/>
              </w:rPr>
            </w:pPr>
            <w:proofErr w:type="spellStart"/>
            <w:r w:rsidRPr="00D6595A">
              <w:rPr>
                <w:rFonts w:eastAsia="Andale Sans UI"/>
                <w:kern w:val="1"/>
              </w:rPr>
              <w:t>_____________</w:t>
            </w:r>
            <w:r w:rsidRPr="00D6595A">
              <w:rPr>
                <w:rFonts w:eastAsia="Andale Sans UI"/>
                <w:b/>
                <w:kern w:val="1"/>
              </w:rPr>
              <w:t>Долудин</w:t>
            </w:r>
            <w:proofErr w:type="spellEnd"/>
            <w:r w:rsidRPr="00D6595A">
              <w:rPr>
                <w:rFonts w:eastAsia="Andale Sans UI"/>
                <w:b/>
                <w:kern w:val="1"/>
              </w:rPr>
              <w:t xml:space="preserve"> А.Г.</w:t>
            </w:r>
          </w:p>
          <w:p w:rsidR="009271A5" w:rsidRPr="00D6595A" w:rsidRDefault="009271A5" w:rsidP="00A757A5">
            <w:pPr>
              <w:widowControl w:val="0"/>
              <w:suppressAutoHyphens/>
              <w:spacing w:line="100" w:lineRule="atLeast"/>
              <w:rPr>
                <w:rFonts w:eastAsia="Andale Sans UI"/>
                <w:kern w:val="2"/>
              </w:rPr>
            </w:pPr>
            <w:r>
              <w:rPr>
                <w:rFonts w:eastAsia="Andale Sans UI"/>
                <w:kern w:val="1"/>
              </w:rPr>
              <w:t>« 1</w:t>
            </w:r>
            <w:r w:rsidRPr="00D6595A">
              <w:rPr>
                <w:rFonts w:eastAsia="Andale Sans UI"/>
                <w:kern w:val="1"/>
              </w:rPr>
              <w:t xml:space="preserve"> » сентября 201</w:t>
            </w:r>
            <w:r w:rsidR="00A757A5">
              <w:rPr>
                <w:rFonts w:eastAsia="Andale Sans UI"/>
                <w:kern w:val="1"/>
              </w:rPr>
              <w:t>8</w:t>
            </w:r>
            <w:r w:rsidRPr="00D6595A">
              <w:rPr>
                <w:rFonts w:eastAsia="Andale Sans UI"/>
                <w:kern w:val="1"/>
              </w:rPr>
              <w:t xml:space="preserve"> г.</w:t>
            </w:r>
          </w:p>
        </w:tc>
        <w:tc>
          <w:tcPr>
            <w:tcW w:w="4109" w:type="dxa"/>
          </w:tcPr>
          <w:p w:rsidR="009271A5" w:rsidRPr="00D6595A" w:rsidRDefault="009271A5" w:rsidP="008872B9">
            <w:pPr>
              <w:widowControl w:val="0"/>
              <w:suppressAutoHyphens/>
              <w:spacing w:line="100" w:lineRule="atLeast"/>
              <w:rPr>
                <w:rFonts w:eastAsia="Andale Sans UI"/>
                <w:b/>
                <w:kern w:val="2"/>
              </w:rPr>
            </w:pPr>
            <w:r w:rsidRPr="00D6595A">
              <w:rPr>
                <w:rFonts w:eastAsia="Andale Sans UI"/>
                <w:b/>
                <w:kern w:val="1"/>
              </w:rPr>
              <w:t>Согласовано</w:t>
            </w:r>
          </w:p>
          <w:p w:rsidR="009271A5" w:rsidRPr="00D6595A" w:rsidRDefault="008872B9" w:rsidP="008872B9">
            <w:pPr>
              <w:widowControl w:val="0"/>
              <w:suppressAutoHyphens/>
              <w:spacing w:line="100" w:lineRule="atLeast"/>
              <w:rPr>
                <w:rFonts w:eastAsia="Andale Sans UI"/>
                <w:kern w:val="1"/>
              </w:rPr>
            </w:pPr>
            <w:r>
              <w:rPr>
                <w:rFonts w:eastAsia="Andale Sans UI"/>
                <w:kern w:val="1"/>
              </w:rPr>
              <w:t xml:space="preserve">Специалист по организации обучающихся с ОВЗ </w:t>
            </w:r>
            <w:r w:rsidR="009271A5" w:rsidRPr="00D6595A">
              <w:rPr>
                <w:rFonts w:eastAsia="Andale Sans UI"/>
                <w:kern w:val="1"/>
              </w:rPr>
              <w:t xml:space="preserve">ГБОУ СОШ № 3 «ОЦ»  </w:t>
            </w:r>
          </w:p>
          <w:p w:rsidR="009271A5" w:rsidRPr="00D6595A" w:rsidRDefault="009271A5" w:rsidP="008872B9">
            <w:pPr>
              <w:widowControl w:val="0"/>
              <w:suppressAutoHyphens/>
              <w:spacing w:line="100" w:lineRule="atLeast"/>
              <w:rPr>
                <w:rFonts w:eastAsia="Andale Sans UI"/>
                <w:kern w:val="1"/>
              </w:rPr>
            </w:pPr>
            <w:r w:rsidRPr="00D6595A">
              <w:rPr>
                <w:rFonts w:eastAsia="Andale Sans UI"/>
                <w:kern w:val="1"/>
              </w:rPr>
              <w:t xml:space="preserve">с. </w:t>
            </w:r>
            <w:proofErr w:type="spellStart"/>
            <w:r w:rsidRPr="00D6595A">
              <w:rPr>
                <w:rFonts w:eastAsia="Andale Sans UI"/>
                <w:kern w:val="1"/>
              </w:rPr>
              <w:t>Кинель-Черкассы</w:t>
            </w:r>
            <w:proofErr w:type="spellEnd"/>
          </w:p>
          <w:p w:rsidR="009271A5" w:rsidRPr="00D6595A" w:rsidRDefault="009271A5" w:rsidP="008872B9">
            <w:pPr>
              <w:widowControl w:val="0"/>
              <w:suppressAutoHyphens/>
              <w:spacing w:line="100" w:lineRule="atLeast"/>
              <w:rPr>
                <w:rFonts w:eastAsia="Andale Sans UI"/>
                <w:kern w:val="1"/>
              </w:rPr>
            </w:pPr>
            <w:r>
              <w:rPr>
                <w:rFonts w:eastAsia="Andale Sans UI"/>
                <w:kern w:val="1"/>
              </w:rPr>
              <w:t>_________</w:t>
            </w:r>
            <w:r w:rsidR="00A757A5">
              <w:rPr>
                <w:rFonts w:eastAsia="Andale Sans UI"/>
                <w:b/>
                <w:kern w:val="1"/>
              </w:rPr>
              <w:t>Устинова Л.П.</w:t>
            </w:r>
          </w:p>
          <w:p w:rsidR="009271A5" w:rsidRPr="00D6595A" w:rsidRDefault="009271A5" w:rsidP="00A757A5">
            <w:pPr>
              <w:widowControl w:val="0"/>
              <w:suppressAutoHyphens/>
              <w:spacing w:line="100" w:lineRule="atLeast"/>
              <w:rPr>
                <w:rFonts w:eastAsia="Andale Sans UI"/>
                <w:kern w:val="2"/>
              </w:rPr>
            </w:pPr>
            <w:r w:rsidRPr="00D6595A">
              <w:rPr>
                <w:rFonts w:eastAsia="Andale Sans UI"/>
                <w:kern w:val="1"/>
              </w:rPr>
              <w:t>«3</w:t>
            </w:r>
            <w:r>
              <w:rPr>
                <w:rFonts w:eastAsia="Andale Sans UI"/>
                <w:kern w:val="1"/>
              </w:rPr>
              <w:t>1</w:t>
            </w:r>
            <w:r w:rsidRPr="00D6595A">
              <w:rPr>
                <w:rFonts w:eastAsia="Andale Sans UI"/>
                <w:kern w:val="1"/>
              </w:rPr>
              <w:t xml:space="preserve">» </w:t>
            </w:r>
            <w:r>
              <w:rPr>
                <w:rFonts w:eastAsia="Andale Sans UI"/>
                <w:kern w:val="1"/>
              </w:rPr>
              <w:t>августа</w:t>
            </w:r>
            <w:r w:rsidRPr="00D6595A">
              <w:rPr>
                <w:rFonts w:eastAsia="Andale Sans UI"/>
                <w:kern w:val="1"/>
              </w:rPr>
              <w:t>201</w:t>
            </w:r>
            <w:r w:rsidR="00A757A5">
              <w:rPr>
                <w:rFonts w:eastAsia="Andale Sans UI"/>
                <w:kern w:val="1"/>
              </w:rPr>
              <w:t>8</w:t>
            </w:r>
            <w:r w:rsidRPr="00D6595A">
              <w:rPr>
                <w:rFonts w:eastAsia="Andale Sans UI"/>
                <w:kern w:val="1"/>
              </w:rPr>
              <w:t xml:space="preserve"> г.</w:t>
            </w:r>
          </w:p>
        </w:tc>
        <w:tc>
          <w:tcPr>
            <w:tcW w:w="4131" w:type="dxa"/>
          </w:tcPr>
          <w:p w:rsidR="009271A5" w:rsidRPr="00D6595A" w:rsidRDefault="009271A5" w:rsidP="008872B9">
            <w:pPr>
              <w:widowControl w:val="0"/>
              <w:suppressAutoHyphens/>
              <w:spacing w:line="100" w:lineRule="atLeast"/>
              <w:rPr>
                <w:rFonts w:eastAsia="Andale Sans UI"/>
                <w:b/>
                <w:kern w:val="2"/>
              </w:rPr>
            </w:pPr>
            <w:r w:rsidRPr="00D6595A">
              <w:rPr>
                <w:rFonts w:eastAsia="Andale Sans UI"/>
                <w:b/>
                <w:kern w:val="1"/>
              </w:rPr>
              <w:t xml:space="preserve">Рассмотрено на </w:t>
            </w:r>
          </w:p>
          <w:p w:rsidR="009271A5" w:rsidRPr="00D6595A" w:rsidRDefault="009271A5" w:rsidP="008872B9">
            <w:pPr>
              <w:widowControl w:val="0"/>
              <w:suppressAutoHyphens/>
              <w:spacing w:line="100" w:lineRule="atLeast"/>
              <w:rPr>
                <w:rFonts w:eastAsia="Andale Sans UI"/>
                <w:b/>
                <w:kern w:val="1"/>
              </w:rPr>
            </w:pPr>
            <w:proofErr w:type="gramStart"/>
            <w:r w:rsidRPr="00D6595A">
              <w:rPr>
                <w:rFonts w:eastAsia="Andale Sans UI"/>
                <w:b/>
                <w:kern w:val="1"/>
              </w:rPr>
              <w:t>заседании</w:t>
            </w:r>
            <w:proofErr w:type="gramEnd"/>
            <w:r w:rsidRPr="00D6595A">
              <w:rPr>
                <w:rFonts w:eastAsia="Andale Sans UI"/>
                <w:b/>
                <w:kern w:val="1"/>
              </w:rPr>
              <w:t xml:space="preserve"> МО </w:t>
            </w:r>
          </w:p>
          <w:p w:rsidR="009271A5" w:rsidRPr="00D6595A" w:rsidRDefault="009271A5" w:rsidP="008872B9">
            <w:pPr>
              <w:widowControl w:val="0"/>
              <w:suppressAutoHyphens/>
              <w:spacing w:line="100" w:lineRule="atLeast"/>
              <w:rPr>
                <w:rFonts w:eastAsia="Andale Sans UI"/>
                <w:kern w:val="1"/>
              </w:rPr>
            </w:pPr>
            <w:r w:rsidRPr="00D6595A">
              <w:rPr>
                <w:rFonts w:eastAsia="Andale Sans UI"/>
                <w:kern w:val="1"/>
              </w:rPr>
              <w:t xml:space="preserve">ГБОУ СОШ № 3 «ОЦ»  с. </w:t>
            </w:r>
            <w:proofErr w:type="spellStart"/>
            <w:r w:rsidRPr="00D6595A">
              <w:rPr>
                <w:rFonts w:eastAsia="Andale Sans UI"/>
                <w:kern w:val="1"/>
              </w:rPr>
              <w:t>Кинель-Черкассы</w:t>
            </w:r>
            <w:proofErr w:type="spellEnd"/>
          </w:p>
          <w:p w:rsidR="009271A5" w:rsidRPr="00D6595A" w:rsidRDefault="009271A5" w:rsidP="008872B9">
            <w:pPr>
              <w:widowControl w:val="0"/>
              <w:suppressAutoHyphens/>
              <w:spacing w:line="100" w:lineRule="atLeast"/>
              <w:rPr>
                <w:rFonts w:eastAsia="Andale Sans UI"/>
                <w:kern w:val="1"/>
              </w:rPr>
            </w:pPr>
            <w:r w:rsidRPr="00D6595A">
              <w:rPr>
                <w:rFonts w:eastAsia="Andale Sans UI"/>
                <w:b/>
                <w:kern w:val="1"/>
              </w:rPr>
              <w:t>Протокол №  1</w:t>
            </w:r>
          </w:p>
          <w:p w:rsidR="009271A5" w:rsidRPr="00D6595A" w:rsidRDefault="009271A5" w:rsidP="008872B9">
            <w:pPr>
              <w:widowControl w:val="0"/>
              <w:suppressAutoHyphens/>
              <w:spacing w:line="100" w:lineRule="atLeast"/>
              <w:rPr>
                <w:rFonts w:eastAsia="Andale Sans UI"/>
                <w:kern w:val="1"/>
              </w:rPr>
            </w:pPr>
            <w:r w:rsidRPr="00D6595A">
              <w:rPr>
                <w:rFonts w:eastAsia="Andale Sans UI"/>
                <w:kern w:val="1"/>
              </w:rPr>
              <w:t>от «</w:t>
            </w:r>
            <w:r>
              <w:rPr>
                <w:rFonts w:eastAsia="Andale Sans UI"/>
                <w:kern w:val="1"/>
              </w:rPr>
              <w:t>30</w:t>
            </w:r>
            <w:r w:rsidRPr="00D6595A">
              <w:rPr>
                <w:rFonts w:eastAsia="Andale Sans UI"/>
                <w:kern w:val="1"/>
              </w:rPr>
              <w:t>» августа 201</w:t>
            </w:r>
            <w:r w:rsidR="00A757A5">
              <w:rPr>
                <w:rFonts w:eastAsia="Andale Sans UI"/>
                <w:kern w:val="1"/>
              </w:rPr>
              <w:t>8</w:t>
            </w:r>
            <w:r w:rsidRPr="00D6595A">
              <w:rPr>
                <w:rFonts w:eastAsia="Andale Sans UI"/>
                <w:kern w:val="1"/>
              </w:rPr>
              <w:t xml:space="preserve"> г.</w:t>
            </w:r>
          </w:p>
          <w:p w:rsidR="009271A5" w:rsidRPr="00D6595A" w:rsidRDefault="009271A5" w:rsidP="008872B9">
            <w:pPr>
              <w:widowControl w:val="0"/>
              <w:suppressAutoHyphens/>
              <w:spacing w:line="100" w:lineRule="atLeast"/>
              <w:rPr>
                <w:rFonts w:eastAsia="Andale Sans UI"/>
                <w:kern w:val="1"/>
              </w:rPr>
            </w:pPr>
            <w:r w:rsidRPr="00D6595A">
              <w:rPr>
                <w:rFonts w:eastAsia="Andale Sans UI"/>
                <w:kern w:val="1"/>
              </w:rPr>
              <w:t>___________</w:t>
            </w:r>
            <w:r>
              <w:rPr>
                <w:rFonts w:eastAsia="Andale Sans UI"/>
                <w:b/>
                <w:kern w:val="1"/>
              </w:rPr>
              <w:t>Зубкова О.А</w:t>
            </w:r>
            <w:r w:rsidRPr="00D6595A">
              <w:rPr>
                <w:rFonts w:eastAsia="Andale Sans UI"/>
                <w:b/>
                <w:kern w:val="1"/>
              </w:rPr>
              <w:t>.</w:t>
            </w:r>
          </w:p>
          <w:p w:rsidR="009271A5" w:rsidRPr="00D6595A" w:rsidRDefault="009271A5" w:rsidP="008872B9">
            <w:pPr>
              <w:widowControl w:val="0"/>
              <w:suppressAutoHyphens/>
              <w:spacing w:line="100" w:lineRule="atLeast"/>
              <w:rPr>
                <w:rFonts w:eastAsia="Andale Sans UI"/>
                <w:kern w:val="2"/>
              </w:rPr>
            </w:pPr>
          </w:p>
        </w:tc>
      </w:tr>
    </w:tbl>
    <w:p w:rsidR="009271A5" w:rsidRPr="00D6595A" w:rsidRDefault="009271A5" w:rsidP="009271A5">
      <w:pPr>
        <w:widowControl w:val="0"/>
        <w:tabs>
          <w:tab w:val="left" w:pos="851"/>
          <w:tab w:val="left" w:pos="11340"/>
        </w:tabs>
        <w:ind w:right="566"/>
        <w:jc w:val="center"/>
      </w:pPr>
    </w:p>
    <w:p w:rsidR="009271A5" w:rsidRDefault="009271A5" w:rsidP="009271A5">
      <w:pPr>
        <w:widowControl w:val="0"/>
        <w:tabs>
          <w:tab w:val="left" w:pos="851"/>
          <w:tab w:val="left" w:pos="11340"/>
        </w:tabs>
        <w:ind w:right="566"/>
        <w:jc w:val="both"/>
      </w:pPr>
    </w:p>
    <w:p w:rsidR="009271A5" w:rsidRDefault="009271A5" w:rsidP="009271A5">
      <w:pPr>
        <w:widowControl w:val="0"/>
        <w:tabs>
          <w:tab w:val="left" w:pos="851"/>
          <w:tab w:val="left" w:pos="11340"/>
        </w:tabs>
        <w:ind w:right="566"/>
        <w:jc w:val="both"/>
      </w:pPr>
    </w:p>
    <w:p w:rsidR="009271A5" w:rsidRDefault="009271A5" w:rsidP="009271A5">
      <w:pPr>
        <w:widowControl w:val="0"/>
        <w:tabs>
          <w:tab w:val="left" w:pos="851"/>
          <w:tab w:val="left" w:pos="11340"/>
        </w:tabs>
        <w:ind w:right="566"/>
        <w:jc w:val="both"/>
      </w:pPr>
    </w:p>
    <w:p w:rsidR="009271A5" w:rsidRDefault="009271A5" w:rsidP="009271A5">
      <w:pPr>
        <w:jc w:val="center"/>
        <w:rPr>
          <w:b/>
          <w:sz w:val="28"/>
          <w:szCs w:val="28"/>
        </w:rPr>
      </w:pPr>
    </w:p>
    <w:p w:rsidR="009271A5" w:rsidRDefault="009271A5" w:rsidP="009271A5">
      <w:pPr>
        <w:jc w:val="center"/>
        <w:rPr>
          <w:b/>
          <w:sz w:val="28"/>
          <w:szCs w:val="28"/>
        </w:rPr>
      </w:pPr>
    </w:p>
    <w:p w:rsidR="009271A5" w:rsidRDefault="009271A5" w:rsidP="009271A5">
      <w:pPr>
        <w:jc w:val="center"/>
        <w:rPr>
          <w:b/>
          <w:sz w:val="28"/>
          <w:szCs w:val="28"/>
        </w:rPr>
      </w:pPr>
      <w:r w:rsidRPr="008838BD">
        <w:rPr>
          <w:b/>
          <w:sz w:val="28"/>
          <w:szCs w:val="28"/>
        </w:rPr>
        <w:t>Адаптированная</w:t>
      </w:r>
      <w:r w:rsidR="008872B9">
        <w:rPr>
          <w:b/>
          <w:sz w:val="28"/>
          <w:szCs w:val="28"/>
        </w:rPr>
        <w:t xml:space="preserve"> образовательная программаосновного общего образования обучающихся с </w:t>
      </w:r>
    </w:p>
    <w:p w:rsidR="008872B9" w:rsidRDefault="008872B9" w:rsidP="009271A5">
      <w:pPr>
        <w:jc w:val="center"/>
        <w:rPr>
          <w:b/>
          <w:sz w:val="28"/>
          <w:szCs w:val="28"/>
        </w:rPr>
      </w:pPr>
      <w:r>
        <w:rPr>
          <w:b/>
          <w:sz w:val="28"/>
          <w:szCs w:val="28"/>
        </w:rPr>
        <w:t>задержкой психического развития</w:t>
      </w:r>
      <w:r w:rsidR="004D1164">
        <w:rPr>
          <w:b/>
          <w:sz w:val="28"/>
          <w:szCs w:val="28"/>
        </w:rPr>
        <w:t xml:space="preserve"> </w:t>
      </w:r>
      <w:bookmarkStart w:id="0" w:name="_GoBack"/>
      <w:bookmarkEnd w:id="0"/>
      <w:r w:rsidR="004D1164">
        <w:rPr>
          <w:b/>
          <w:sz w:val="28"/>
          <w:szCs w:val="28"/>
        </w:rPr>
        <w:t>(на дому)</w:t>
      </w:r>
      <w:r>
        <w:rPr>
          <w:b/>
          <w:sz w:val="28"/>
          <w:szCs w:val="28"/>
        </w:rPr>
        <w:t xml:space="preserve"> по предмету</w:t>
      </w:r>
    </w:p>
    <w:p w:rsidR="009271A5" w:rsidRPr="008838BD" w:rsidRDefault="009271A5" w:rsidP="009271A5">
      <w:pPr>
        <w:jc w:val="center"/>
      </w:pPr>
    </w:p>
    <w:p w:rsidR="009271A5" w:rsidRDefault="008872B9" w:rsidP="009271A5">
      <w:pPr>
        <w:jc w:val="center"/>
        <w:rPr>
          <w:b/>
        </w:rPr>
      </w:pPr>
      <w:r>
        <w:rPr>
          <w:b/>
          <w:sz w:val="28"/>
          <w:szCs w:val="28"/>
        </w:rPr>
        <w:t>«География»</w:t>
      </w:r>
    </w:p>
    <w:p w:rsidR="008872B9" w:rsidRDefault="008872B9" w:rsidP="009271A5">
      <w:pPr>
        <w:jc w:val="center"/>
        <w:rPr>
          <w:b/>
        </w:rPr>
      </w:pPr>
      <w:r>
        <w:rPr>
          <w:b/>
        </w:rPr>
        <w:t>9 класс</w:t>
      </w:r>
    </w:p>
    <w:p w:rsidR="009271A5" w:rsidRPr="008872B9" w:rsidRDefault="009271A5" w:rsidP="009271A5">
      <w:pPr>
        <w:jc w:val="center"/>
        <w:rPr>
          <w:b/>
        </w:rPr>
      </w:pPr>
      <w:r w:rsidRPr="008872B9">
        <w:rPr>
          <w:b/>
        </w:rPr>
        <w:t>на 201</w:t>
      </w:r>
      <w:r w:rsidR="00A757A5" w:rsidRPr="008872B9">
        <w:rPr>
          <w:b/>
        </w:rPr>
        <w:t>8</w:t>
      </w:r>
      <w:r w:rsidRPr="008872B9">
        <w:rPr>
          <w:b/>
        </w:rPr>
        <w:t>-201</w:t>
      </w:r>
      <w:r w:rsidR="00A757A5" w:rsidRPr="008872B9">
        <w:rPr>
          <w:b/>
        </w:rPr>
        <w:t>9</w:t>
      </w:r>
      <w:r w:rsidRPr="008872B9">
        <w:rPr>
          <w:b/>
        </w:rPr>
        <w:t xml:space="preserve"> учебный год</w:t>
      </w:r>
    </w:p>
    <w:p w:rsidR="009271A5" w:rsidRPr="008B3259" w:rsidRDefault="009271A5" w:rsidP="009271A5">
      <w:pPr>
        <w:jc w:val="center"/>
      </w:pPr>
    </w:p>
    <w:p w:rsidR="009271A5" w:rsidRDefault="009271A5" w:rsidP="009271A5"/>
    <w:p w:rsidR="009271A5" w:rsidRPr="00BE1CD6" w:rsidRDefault="009271A5" w:rsidP="009271A5"/>
    <w:p w:rsidR="009271A5" w:rsidRDefault="009271A5" w:rsidP="009271A5">
      <w:pPr>
        <w:jc w:val="center"/>
        <w:rPr>
          <w:b/>
        </w:rPr>
      </w:pPr>
    </w:p>
    <w:p w:rsidR="009271A5" w:rsidRDefault="009271A5" w:rsidP="009271A5">
      <w:pPr>
        <w:jc w:val="center"/>
        <w:rPr>
          <w:b/>
        </w:rPr>
      </w:pPr>
    </w:p>
    <w:p w:rsidR="009271A5" w:rsidRDefault="009271A5" w:rsidP="009271A5">
      <w:pPr>
        <w:jc w:val="center"/>
        <w:rPr>
          <w:b/>
        </w:rPr>
      </w:pPr>
    </w:p>
    <w:p w:rsidR="009271A5" w:rsidRDefault="009271A5" w:rsidP="009271A5">
      <w:pPr>
        <w:jc w:val="right"/>
      </w:pPr>
      <w:proofErr w:type="gramStart"/>
      <w:r>
        <w:t>Принята</w:t>
      </w:r>
      <w:proofErr w:type="gramEnd"/>
      <w:r>
        <w:t xml:space="preserve"> на педагогическом совете</w:t>
      </w:r>
    </w:p>
    <w:p w:rsidR="009271A5" w:rsidRDefault="009271A5" w:rsidP="009271A5">
      <w:pPr>
        <w:jc w:val="right"/>
      </w:pPr>
      <w:r>
        <w:t xml:space="preserve">Протокол </w:t>
      </w:r>
      <w:r w:rsidRPr="00D97563">
        <w:t>№ _1_</w:t>
      </w:r>
      <w:r>
        <w:t xml:space="preserve"> от «_</w:t>
      </w:r>
      <w:r w:rsidR="008872B9">
        <w:rPr>
          <w:u w:val="single"/>
        </w:rPr>
        <w:t>29</w:t>
      </w:r>
      <w:r>
        <w:t>_» __</w:t>
      </w:r>
      <w:r>
        <w:rPr>
          <w:u w:val="single"/>
        </w:rPr>
        <w:t>августа</w:t>
      </w:r>
      <w:r>
        <w:t>_ 201</w:t>
      </w:r>
      <w:r w:rsidR="008872B9">
        <w:t>8</w:t>
      </w:r>
      <w:r>
        <w:t>г.</w:t>
      </w:r>
    </w:p>
    <w:p w:rsidR="008872B9" w:rsidRDefault="008872B9" w:rsidP="009271A5">
      <w:pPr>
        <w:jc w:val="right"/>
      </w:pPr>
    </w:p>
    <w:p w:rsidR="009271A5" w:rsidRDefault="008872B9" w:rsidP="008872B9">
      <w:pPr>
        <w:jc w:val="right"/>
        <w:rPr>
          <w:b/>
        </w:rPr>
      </w:pPr>
      <w:r>
        <w:rPr>
          <w:b/>
        </w:rPr>
        <w:t>Составитель:</w:t>
      </w:r>
    </w:p>
    <w:p w:rsidR="009271A5" w:rsidRDefault="00A757A5" w:rsidP="009271A5">
      <w:pPr>
        <w:jc w:val="right"/>
      </w:pPr>
      <w:proofErr w:type="spellStart"/>
      <w:r>
        <w:t>Ковлягина</w:t>
      </w:r>
      <w:proofErr w:type="spellEnd"/>
      <w:r>
        <w:t xml:space="preserve"> Т.М.</w:t>
      </w:r>
    </w:p>
    <w:p w:rsidR="00326A91" w:rsidRDefault="00326A91" w:rsidP="009271A5">
      <w:pPr>
        <w:jc w:val="right"/>
      </w:pPr>
      <w:r>
        <w:t>учитель географии</w:t>
      </w:r>
    </w:p>
    <w:p w:rsidR="008872B9" w:rsidRDefault="008872B9" w:rsidP="008872B9">
      <w:pPr>
        <w:jc w:val="center"/>
      </w:pPr>
      <w:r>
        <w:t>2018г.</w:t>
      </w:r>
    </w:p>
    <w:p w:rsidR="008872B9" w:rsidRDefault="00772A14" w:rsidP="008872B9">
      <w:pPr>
        <w:jc w:val="center"/>
      </w:pPr>
      <w:r>
        <w:t>Кинель-Черкассы</w:t>
      </w:r>
    </w:p>
    <w:p w:rsidR="009271A5" w:rsidRDefault="009271A5" w:rsidP="009271A5">
      <w:pPr>
        <w:jc w:val="center"/>
      </w:pPr>
    </w:p>
    <w:p w:rsidR="009271A5" w:rsidRDefault="009271A5" w:rsidP="009271A5">
      <w:pPr>
        <w:jc w:val="center"/>
      </w:pPr>
    </w:p>
    <w:p w:rsidR="009271A5" w:rsidRDefault="009271A5" w:rsidP="009271A5">
      <w:pPr>
        <w:jc w:val="center"/>
      </w:pPr>
    </w:p>
    <w:p w:rsidR="009271A5" w:rsidRDefault="009271A5" w:rsidP="009271A5">
      <w:pPr>
        <w:jc w:val="center"/>
      </w:pPr>
    </w:p>
    <w:p w:rsidR="009271A5" w:rsidRDefault="009271A5" w:rsidP="009271A5">
      <w:pPr>
        <w:jc w:val="center"/>
      </w:pPr>
    </w:p>
    <w:p w:rsidR="009271A5" w:rsidRDefault="009271A5" w:rsidP="009271A5">
      <w:pPr>
        <w:jc w:val="center"/>
      </w:pPr>
    </w:p>
    <w:p w:rsidR="009271A5" w:rsidRDefault="009271A5" w:rsidP="009271A5">
      <w:pPr>
        <w:jc w:val="center"/>
      </w:pPr>
    </w:p>
    <w:p w:rsidR="009271A5" w:rsidRDefault="009271A5" w:rsidP="00AB5008"/>
    <w:p w:rsidR="009271A5" w:rsidRDefault="009271A5" w:rsidP="009271A5">
      <w:pPr>
        <w:ind w:right="13"/>
        <w:jc w:val="center"/>
        <w:rPr>
          <w:sz w:val="20"/>
          <w:szCs w:val="20"/>
        </w:rPr>
      </w:pPr>
      <w:r>
        <w:rPr>
          <w:rFonts w:eastAsia="Times New Roman"/>
          <w:b/>
          <w:bCs/>
          <w:sz w:val="24"/>
          <w:szCs w:val="24"/>
        </w:rPr>
        <w:t>ПОЯСНИТЕЛЬНАЯ ЗАПИСКА</w:t>
      </w:r>
    </w:p>
    <w:p w:rsidR="009271A5" w:rsidRDefault="009271A5" w:rsidP="009271A5">
      <w:pPr>
        <w:spacing w:line="46" w:lineRule="exact"/>
        <w:rPr>
          <w:sz w:val="20"/>
          <w:szCs w:val="20"/>
        </w:rPr>
      </w:pPr>
    </w:p>
    <w:p w:rsidR="009271A5" w:rsidRDefault="009271A5" w:rsidP="009271A5">
      <w:pPr>
        <w:spacing w:line="234" w:lineRule="auto"/>
        <w:ind w:left="7" w:firstLine="427"/>
        <w:rPr>
          <w:rFonts w:eastAsia="Times New Roman"/>
          <w:sz w:val="24"/>
          <w:szCs w:val="24"/>
        </w:rPr>
      </w:pPr>
      <w:r>
        <w:rPr>
          <w:rFonts w:eastAsia="Times New Roman"/>
          <w:sz w:val="24"/>
          <w:szCs w:val="24"/>
        </w:rPr>
        <w:t xml:space="preserve">Рабочая программа по географии  адаптирована для </w:t>
      </w:r>
      <w:proofErr w:type="gramStart"/>
      <w:r>
        <w:rPr>
          <w:rFonts w:eastAsia="Times New Roman"/>
          <w:sz w:val="24"/>
          <w:szCs w:val="24"/>
        </w:rPr>
        <w:t>обучающихся</w:t>
      </w:r>
      <w:proofErr w:type="gramEnd"/>
      <w:r>
        <w:rPr>
          <w:rFonts w:eastAsia="Times New Roman"/>
          <w:sz w:val="24"/>
          <w:szCs w:val="24"/>
        </w:rPr>
        <w:t xml:space="preserve"> с ограниченными возможностями здоровья (с задержкой психического развития – далее ЗПР).</w:t>
      </w:r>
    </w:p>
    <w:p w:rsidR="00AB5008" w:rsidRDefault="00AB5008" w:rsidP="009271A5">
      <w:pPr>
        <w:spacing w:line="234" w:lineRule="auto"/>
        <w:ind w:left="7" w:firstLine="427"/>
        <w:rPr>
          <w:sz w:val="20"/>
          <w:szCs w:val="20"/>
        </w:rPr>
      </w:pPr>
    </w:p>
    <w:p w:rsidR="009271A5" w:rsidRDefault="009271A5" w:rsidP="009271A5">
      <w:pPr>
        <w:spacing w:line="7" w:lineRule="exact"/>
        <w:rPr>
          <w:sz w:val="20"/>
          <w:szCs w:val="20"/>
        </w:rPr>
      </w:pPr>
    </w:p>
    <w:p w:rsidR="00AB5008" w:rsidRPr="00A817FA" w:rsidRDefault="00AB5008" w:rsidP="00AB5008">
      <w:pPr>
        <w:numPr>
          <w:ilvl w:val="0"/>
          <w:numId w:val="8"/>
        </w:numPr>
        <w:ind w:left="360"/>
      </w:pPr>
      <w:r w:rsidRPr="00BD6D46">
        <w:t xml:space="preserve">Основной образовательной программы основного общего образования  ГБОУ СОШ №3 «ОЦ» </w:t>
      </w:r>
      <w:proofErr w:type="spellStart"/>
      <w:r w:rsidRPr="00BD6D46">
        <w:t>с</w:t>
      </w:r>
      <w:proofErr w:type="gramStart"/>
      <w:r w:rsidRPr="00BD6D46">
        <w:t>.К</w:t>
      </w:r>
      <w:proofErr w:type="gramEnd"/>
      <w:r w:rsidRPr="00BD6D46">
        <w:t>инель-Черкассы</w:t>
      </w:r>
      <w:proofErr w:type="spellEnd"/>
      <w:r w:rsidRPr="00BD6D46">
        <w:rPr>
          <w:sz w:val="28"/>
          <w:szCs w:val="28"/>
        </w:rPr>
        <w:t>;</w:t>
      </w:r>
    </w:p>
    <w:p w:rsidR="00AB5008" w:rsidRPr="00212508" w:rsidRDefault="00AB5008" w:rsidP="00AB5008">
      <w:pPr>
        <w:numPr>
          <w:ilvl w:val="0"/>
          <w:numId w:val="8"/>
        </w:numPr>
        <w:suppressAutoHyphens/>
        <w:spacing w:after="200" w:line="276" w:lineRule="auto"/>
        <w:ind w:left="360"/>
        <w:jc w:val="both"/>
        <w:rPr>
          <w:lang w:eastAsia="en-US"/>
        </w:rPr>
      </w:pPr>
      <w:r w:rsidRPr="00212508">
        <w:rPr>
          <w:rFonts w:eastAsia="Calibri"/>
          <w:lang w:eastAsia="en-US"/>
        </w:rPr>
        <w:t xml:space="preserve"> Приказа Минобразования России от 05.03.2004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AB5008" w:rsidRPr="00212508" w:rsidRDefault="00AB5008" w:rsidP="00AB5008">
      <w:pPr>
        <w:numPr>
          <w:ilvl w:val="0"/>
          <w:numId w:val="8"/>
        </w:numPr>
        <w:suppressAutoHyphens/>
        <w:spacing w:after="180" w:line="330" w:lineRule="atLeast"/>
        <w:ind w:left="360"/>
        <w:jc w:val="both"/>
        <w:textAlignment w:val="baseline"/>
        <w:rPr>
          <w:rFonts w:eastAsia="Calibri"/>
          <w:lang w:eastAsia="zh-CN"/>
        </w:rPr>
      </w:pPr>
      <w:r w:rsidRPr="00212508">
        <w:t xml:space="preserve">Приказа </w:t>
      </w:r>
      <w:proofErr w:type="spellStart"/>
      <w:r w:rsidRPr="00212508">
        <w:t>Минобрнауки</w:t>
      </w:r>
      <w:proofErr w:type="spellEnd"/>
      <w:r w:rsidRPr="00212508">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AB5008" w:rsidRPr="00212508" w:rsidRDefault="00AB5008" w:rsidP="00AB5008">
      <w:pPr>
        <w:numPr>
          <w:ilvl w:val="0"/>
          <w:numId w:val="8"/>
        </w:numPr>
        <w:spacing w:after="200" w:line="276" w:lineRule="auto"/>
        <w:ind w:left="360"/>
        <w:jc w:val="both"/>
        <w:rPr>
          <w:rFonts w:eastAsia="Calibri"/>
        </w:rPr>
      </w:pPr>
      <w:r w:rsidRPr="00212508">
        <w:rPr>
          <w:rFonts w:eastAsia="Calibri"/>
        </w:rPr>
        <w:t xml:space="preserve">Приказ Минобразования России от 9 марта 2004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w:t>
      </w:r>
      <w:proofErr w:type="spellStart"/>
      <w:r w:rsidRPr="00212508">
        <w:rPr>
          <w:rFonts w:eastAsia="Calibri"/>
        </w:rPr>
        <w:t>Минобрнауки</w:t>
      </w:r>
      <w:proofErr w:type="spellEnd"/>
      <w:r w:rsidRPr="00212508">
        <w:rPr>
          <w:rFonts w:eastAsia="Calibri"/>
        </w:rPr>
        <w:t xml:space="preserve"> РФ от 20.08.2008 </w:t>
      </w:r>
      <w:hyperlink r:id="rId6" w:history="1">
        <w:r w:rsidRPr="00212508">
          <w:rPr>
            <w:rFonts w:eastAsia="Calibri"/>
          </w:rPr>
          <w:t>№ 241</w:t>
        </w:r>
      </w:hyperlink>
      <w:r w:rsidRPr="00212508">
        <w:rPr>
          <w:rFonts w:eastAsia="Calibri"/>
        </w:rPr>
        <w:t xml:space="preserve">, от  30.08.2010 </w:t>
      </w:r>
      <w:hyperlink r:id="rId7" w:history="1">
        <w:r w:rsidRPr="00212508">
          <w:rPr>
            <w:rFonts w:eastAsia="Calibri"/>
          </w:rPr>
          <w:t>№ 889</w:t>
        </w:r>
      </w:hyperlink>
      <w:r w:rsidRPr="00212508">
        <w:rPr>
          <w:rFonts w:eastAsia="Calibri"/>
        </w:rPr>
        <w:t xml:space="preserve">, от 03.06.2011 </w:t>
      </w:r>
      <w:hyperlink r:id="rId8" w:history="1">
        <w:r w:rsidRPr="00212508">
          <w:rPr>
            <w:rFonts w:eastAsia="Calibri"/>
          </w:rPr>
          <w:t>№ 1994</w:t>
        </w:r>
      </w:hyperlink>
      <w:r w:rsidRPr="00212508">
        <w:rPr>
          <w:rFonts w:eastAsia="Calibri"/>
        </w:rPr>
        <w:t xml:space="preserve">, </w:t>
      </w:r>
      <w:proofErr w:type="gramStart"/>
      <w:r w:rsidRPr="00212508">
        <w:rPr>
          <w:rFonts w:eastAsia="Calibri"/>
        </w:rPr>
        <w:t>от</w:t>
      </w:r>
      <w:proofErr w:type="gramEnd"/>
      <w:r w:rsidRPr="00212508">
        <w:rPr>
          <w:rFonts w:eastAsia="Calibri"/>
        </w:rPr>
        <w:t xml:space="preserve"> 01.02.2012 </w:t>
      </w:r>
      <w:hyperlink r:id="rId9" w:history="1">
        <w:r w:rsidRPr="00212508">
          <w:rPr>
            <w:rFonts w:eastAsia="Calibri"/>
          </w:rPr>
          <w:t>№ 74</w:t>
        </w:r>
      </w:hyperlink>
      <w:r w:rsidRPr="00212508">
        <w:rPr>
          <w:rFonts w:eastAsia="Calibri"/>
        </w:rPr>
        <w:t>);</w:t>
      </w:r>
    </w:p>
    <w:p w:rsidR="00AB5008" w:rsidRPr="00212508" w:rsidRDefault="00AB5008" w:rsidP="00AB5008">
      <w:pPr>
        <w:numPr>
          <w:ilvl w:val="0"/>
          <w:numId w:val="8"/>
        </w:numPr>
        <w:spacing w:after="200" w:line="276" w:lineRule="auto"/>
        <w:ind w:left="360"/>
        <w:jc w:val="both"/>
        <w:rPr>
          <w:rFonts w:eastAsia="Calibri"/>
        </w:rPr>
      </w:pPr>
      <w:r w:rsidRPr="00212508">
        <w:rPr>
          <w:rFonts w:eastAsia="Calibri"/>
        </w:rPr>
        <w:t xml:space="preserve">Приказ </w:t>
      </w:r>
      <w:proofErr w:type="spellStart"/>
      <w:r w:rsidRPr="00212508">
        <w:rPr>
          <w:rFonts w:eastAsia="Calibri"/>
        </w:rPr>
        <w:t>Минобрнауки</w:t>
      </w:r>
      <w:proofErr w:type="spellEnd"/>
      <w:r w:rsidRPr="00212508">
        <w:rPr>
          <w:rFonts w:eastAsia="Calibri"/>
        </w:rPr>
        <w:t xml:space="preserve"> РФ от 19 декабря 2014 года № 1598 «Об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w:t>
      </w:r>
    </w:p>
    <w:p w:rsidR="00AB5008" w:rsidRPr="00212508" w:rsidRDefault="00AB5008" w:rsidP="00AB5008">
      <w:pPr>
        <w:numPr>
          <w:ilvl w:val="0"/>
          <w:numId w:val="8"/>
        </w:numPr>
        <w:spacing w:after="200" w:line="276" w:lineRule="auto"/>
        <w:jc w:val="both"/>
        <w:rPr>
          <w:rFonts w:eastAsia="Calibri"/>
        </w:rPr>
      </w:pPr>
      <w:r w:rsidRPr="00212508">
        <w:rPr>
          <w:rFonts w:eastAsia="Calibri"/>
        </w:rPr>
        <w:t xml:space="preserve">Приказ от </w:t>
      </w:r>
      <w:r w:rsidRPr="00212508">
        <w:rPr>
          <w:rFonts w:eastAsia="Calibri"/>
          <w:bCs/>
        </w:rPr>
        <w:t>17.12.2010 № 1897 «</w:t>
      </w:r>
      <w:r w:rsidRPr="00212508">
        <w:rPr>
          <w:rFonts w:eastAsia="Calibri"/>
          <w:bCs/>
          <w:color w:val="222222"/>
        </w:rPr>
        <w:t>Об утверждении федерального государственного образовательного стандарта основного общего образования»;</w:t>
      </w:r>
    </w:p>
    <w:p w:rsidR="00AB5008" w:rsidRDefault="00AB5008" w:rsidP="00AB5008">
      <w:pPr>
        <w:numPr>
          <w:ilvl w:val="0"/>
          <w:numId w:val="8"/>
        </w:numPr>
        <w:spacing w:after="200" w:line="276" w:lineRule="auto"/>
        <w:jc w:val="both"/>
        <w:rPr>
          <w:rFonts w:eastAsia="Calibri"/>
        </w:rPr>
      </w:pPr>
      <w:r w:rsidRPr="00212508">
        <w:rPr>
          <w:rFonts w:eastAsia="Calibri"/>
        </w:rPr>
        <w:t xml:space="preserve">Приказ </w:t>
      </w:r>
      <w:proofErr w:type="spellStart"/>
      <w:r w:rsidRPr="00212508">
        <w:rPr>
          <w:rFonts w:eastAsia="Calibri"/>
        </w:rPr>
        <w:t>Минобрнауки</w:t>
      </w:r>
      <w:proofErr w:type="spellEnd"/>
      <w:r w:rsidRPr="00212508">
        <w:rPr>
          <w:rFonts w:eastAsia="Calibri"/>
        </w:rPr>
        <w:t xml:space="preserve">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AB5008" w:rsidRPr="00BD6D46" w:rsidRDefault="00AB5008" w:rsidP="00AB5008">
      <w:pPr>
        <w:numPr>
          <w:ilvl w:val="0"/>
          <w:numId w:val="8"/>
        </w:numPr>
        <w:spacing w:after="200" w:line="276" w:lineRule="auto"/>
        <w:jc w:val="both"/>
        <w:rPr>
          <w:rFonts w:eastAsia="Calibri"/>
        </w:rPr>
      </w:pPr>
      <w:r w:rsidRPr="00BD6D46">
        <w:rPr>
          <w:color w:val="000000"/>
        </w:rPr>
        <w:t>Конституции РФ;</w:t>
      </w:r>
    </w:p>
    <w:p w:rsidR="00AB5008" w:rsidRDefault="00AB5008" w:rsidP="00AB5008">
      <w:pPr>
        <w:numPr>
          <w:ilvl w:val="0"/>
          <w:numId w:val="8"/>
        </w:numPr>
        <w:autoSpaceDE w:val="0"/>
        <w:autoSpaceDN w:val="0"/>
        <w:adjustRightInd w:val="0"/>
        <w:jc w:val="both"/>
        <w:rPr>
          <w:rFonts w:eastAsia="Calibri"/>
        </w:rPr>
      </w:pPr>
      <w:r w:rsidRPr="00212508">
        <w:rPr>
          <w:rFonts w:eastAsia="Calibri"/>
        </w:rPr>
        <w:t>Письмо Министерства образования и науки РФ от 5 сентября 2013 г. № 07-1317 «Об индивидуальном обучении больных детей на</w:t>
      </w:r>
      <w:r w:rsidRPr="00BD6D46">
        <w:rPr>
          <w:rFonts w:eastAsia="Calibri"/>
        </w:rPr>
        <w:t xml:space="preserve">дому» </w:t>
      </w:r>
    </w:p>
    <w:p w:rsidR="00AB5008" w:rsidRDefault="00AB5008" w:rsidP="00AB5008">
      <w:pPr>
        <w:autoSpaceDE w:val="0"/>
        <w:autoSpaceDN w:val="0"/>
        <w:adjustRightInd w:val="0"/>
        <w:ind w:left="1070"/>
        <w:jc w:val="both"/>
        <w:rPr>
          <w:rFonts w:eastAsia="Calibri"/>
        </w:rPr>
      </w:pPr>
    </w:p>
    <w:p w:rsidR="00AB5008" w:rsidRPr="00ED562E" w:rsidRDefault="00AB5008" w:rsidP="00AB5008">
      <w:pPr>
        <w:numPr>
          <w:ilvl w:val="0"/>
          <w:numId w:val="8"/>
        </w:numPr>
        <w:autoSpaceDE w:val="0"/>
        <w:autoSpaceDN w:val="0"/>
        <w:adjustRightInd w:val="0"/>
        <w:jc w:val="both"/>
        <w:rPr>
          <w:rFonts w:eastAsia="Calibri"/>
        </w:rPr>
      </w:pPr>
      <w:r w:rsidRPr="00BD6D46">
        <w:rPr>
          <w:color w:val="000000"/>
        </w:rPr>
        <w:t>Пункта 9 статьи 58 Федерального закона «Об Образовании в Российской Федерации» от 29.12.2012 №273-ФЗ.</w:t>
      </w:r>
    </w:p>
    <w:p w:rsidR="00ED562E" w:rsidRDefault="00ED562E" w:rsidP="00ED562E">
      <w:pPr>
        <w:pStyle w:val="a3"/>
        <w:rPr>
          <w:rFonts w:eastAsia="Calibri"/>
        </w:rPr>
      </w:pPr>
    </w:p>
    <w:p w:rsidR="00ED562E" w:rsidRPr="00AB5008" w:rsidRDefault="00ED562E" w:rsidP="00AB5008">
      <w:pPr>
        <w:numPr>
          <w:ilvl w:val="0"/>
          <w:numId w:val="8"/>
        </w:numPr>
        <w:autoSpaceDE w:val="0"/>
        <w:autoSpaceDN w:val="0"/>
        <w:adjustRightInd w:val="0"/>
        <w:jc w:val="both"/>
        <w:rPr>
          <w:rFonts w:eastAsia="Calibri"/>
        </w:rPr>
      </w:pPr>
      <w:r w:rsidRPr="00867E41">
        <w:rPr>
          <w:sz w:val="24"/>
          <w:szCs w:val="24"/>
        </w:rPr>
        <w:t xml:space="preserve">Основной образовательной программы Основного общего образования, примерной программы основного общего образования по географии. 5—9 классы авторы И. И. Баринова, В. П. Дронов, И. В. </w:t>
      </w:r>
      <w:proofErr w:type="spellStart"/>
      <w:r w:rsidRPr="00867E41">
        <w:rPr>
          <w:sz w:val="24"/>
          <w:szCs w:val="24"/>
        </w:rPr>
        <w:t>Душина</w:t>
      </w:r>
      <w:proofErr w:type="spellEnd"/>
      <w:r w:rsidRPr="00867E41">
        <w:rPr>
          <w:sz w:val="24"/>
          <w:szCs w:val="24"/>
        </w:rPr>
        <w:t>, В. И. Сиротин, издательство Дрофа. 2012г</w:t>
      </w:r>
    </w:p>
    <w:p w:rsidR="00AB5008" w:rsidRPr="008D74A6" w:rsidRDefault="00AB5008" w:rsidP="00AB5008">
      <w:pPr>
        <w:shd w:val="clear" w:color="auto" w:fill="FFFFFF"/>
        <w:autoSpaceDE w:val="0"/>
        <w:autoSpaceDN w:val="0"/>
        <w:adjustRightInd w:val="0"/>
        <w:ind w:firstLine="567"/>
        <w:jc w:val="center"/>
        <w:rPr>
          <w:b/>
          <w:bCs/>
          <w:color w:val="000000"/>
          <w:sz w:val="28"/>
          <w:szCs w:val="28"/>
        </w:rPr>
      </w:pPr>
    </w:p>
    <w:p w:rsidR="00AB5008" w:rsidRDefault="00AB5008" w:rsidP="00AB5008">
      <w:pPr>
        <w:shd w:val="clear" w:color="auto" w:fill="FFFFFF"/>
        <w:autoSpaceDE w:val="0"/>
        <w:autoSpaceDN w:val="0"/>
        <w:adjustRightInd w:val="0"/>
        <w:ind w:firstLine="567"/>
        <w:jc w:val="both"/>
        <w:rPr>
          <w:b/>
          <w:bCs/>
          <w:color w:val="000000"/>
          <w:u w:val="single"/>
        </w:rPr>
      </w:pPr>
    </w:p>
    <w:p w:rsidR="00AB5008" w:rsidRDefault="00AB5008" w:rsidP="00AB5008">
      <w:pPr>
        <w:widowControl w:val="0"/>
        <w:suppressAutoHyphens/>
        <w:autoSpaceDE w:val="0"/>
        <w:autoSpaceDN w:val="0"/>
        <w:spacing w:after="200" w:line="276" w:lineRule="auto"/>
        <w:jc w:val="both"/>
        <w:rPr>
          <w:rFonts w:eastAsia="Arial Unicode MS"/>
          <w:iCs/>
          <w:kern w:val="3"/>
        </w:rPr>
      </w:pPr>
      <w:r w:rsidRPr="00120389">
        <w:rPr>
          <w:rFonts w:eastAsia="Arial Unicode MS"/>
          <w:iCs/>
          <w:kern w:val="3"/>
        </w:rPr>
        <w:t>.</w:t>
      </w:r>
    </w:p>
    <w:p w:rsidR="00ED562E" w:rsidRDefault="00ED562E" w:rsidP="00AB5008">
      <w:pPr>
        <w:widowControl w:val="0"/>
        <w:suppressAutoHyphens/>
        <w:autoSpaceDE w:val="0"/>
        <w:autoSpaceDN w:val="0"/>
        <w:spacing w:after="200" w:line="276" w:lineRule="auto"/>
        <w:jc w:val="both"/>
        <w:rPr>
          <w:rFonts w:eastAsia="Arial Unicode MS"/>
          <w:iCs/>
          <w:kern w:val="3"/>
        </w:rPr>
      </w:pPr>
    </w:p>
    <w:p w:rsidR="00ED562E" w:rsidRPr="00FD4F5D" w:rsidRDefault="00ED562E" w:rsidP="00ED562E">
      <w:pPr>
        <w:jc w:val="center"/>
        <w:rPr>
          <w:b/>
          <w:sz w:val="24"/>
          <w:szCs w:val="24"/>
        </w:rPr>
      </w:pPr>
      <w:r w:rsidRPr="00FD4F5D">
        <w:rPr>
          <w:b/>
          <w:sz w:val="24"/>
          <w:szCs w:val="24"/>
        </w:rPr>
        <w:t xml:space="preserve">Учебно-методический комплекс, реализуемый в ГБОУ СОШ № 3 «ОЦ» </w:t>
      </w:r>
      <w:proofErr w:type="spellStart"/>
      <w:r w:rsidRPr="00FD4F5D">
        <w:rPr>
          <w:b/>
          <w:sz w:val="24"/>
          <w:szCs w:val="24"/>
        </w:rPr>
        <w:t>с</w:t>
      </w:r>
      <w:proofErr w:type="gramStart"/>
      <w:r w:rsidRPr="00FD4F5D">
        <w:rPr>
          <w:b/>
          <w:sz w:val="24"/>
          <w:szCs w:val="24"/>
        </w:rPr>
        <w:t>.К</w:t>
      </w:r>
      <w:proofErr w:type="gramEnd"/>
      <w:r w:rsidRPr="00FD4F5D">
        <w:rPr>
          <w:b/>
          <w:sz w:val="24"/>
          <w:szCs w:val="24"/>
        </w:rPr>
        <w:t>инель-Черкассы</w:t>
      </w:r>
      <w:proofErr w:type="spellEnd"/>
      <w:r w:rsidRPr="00FD4F5D">
        <w:rPr>
          <w:b/>
          <w:sz w:val="24"/>
          <w:szCs w:val="24"/>
        </w:rPr>
        <w:t xml:space="preserve"> в 2015-2016 учебном году</w:t>
      </w:r>
    </w:p>
    <w:p w:rsidR="00ED562E" w:rsidRPr="00FD4F5D" w:rsidRDefault="00ED562E" w:rsidP="00ED562E">
      <w:pPr>
        <w:jc w:val="center"/>
        <w:rPr>
          <w:b/>
          <w:sz w:val="24"/>
          <w:szCs w:val="24"/>
        </w:rPr>
      </w:pPr>
      <w:r w:rsidRPr="00E40061">
        <w:rPr>
          <w:b/>
          <w:sz w:val="24"/>
          <w:szCs w:val="24"/>
        </w:rPr>
        <w:t>Основное общее образование</w:t>
      </w:r>
    </w:p>
    <w:tbl>
      <w:tblPr>
        <w:tblStyle w:val="ab"/>
        <w:tblW w:w="15417" w:type="dxa"/>
        <w:tblLook w:val="04A0"/>
      </w:tblPr>
      <w:tblGrid>
        <w:gridCol w:w="1803"/>
        <w:gridCol w:w="6184"/>
        <w:gridCol w:w="7430"/>
      </w:tblGrid>
      <w:tr w:rsidR="00ED562E" w:rsidRPr="00E40061" w:rsidTr="00ED562E">
        <w:tc>
          <w:tcPr>
            <w:tcW w:w="1809" w:type="dxa"/>
          </w:tcPr>
          <w:p w:rsidR="00ED562E" w:rsidRPr="00867E41" w:rsidRDefault="00ED562E" w:rsidP="00ED562E">
            <w:pPr>
              <w:spacing w:after="200" w:line="276" w:lineRule="auto"/>
              <w:jc w:val="center"/>
              <w:rPr>
                <w:b/>
                <w:sz w:val="24"/>
                <w:szCs w:val="24"/>
              </w:rPr>
            </w:pPr>
            <w:r w:rsidRPr="00867E41">
              <w:rPr>
                <w:b/>
                <w:sz w:val="24"/>
                <w:szCs w:val="24"/>
              </w:rPr>
              <w:t xml:space="preserve">Предметы в </w:t>
            </w:r>
            <w:r w:rsidRPr="00867E41">
              <w:rPr>
                <w:b/>
                <w:sz w:val="24"/>
                <w:szCs w:val="24"/>
              </w:rPr>
              <w:lastRenderedPageBreak/>
              <w:t>соответствии</w:t>
            </w:r>
          </w:p>
          <w:p w:rsidR="00ED562E" w:rsidRPr="00867E41" w:rsidRDefault="00ED562E" w:rsidP="00ED562E">
            <w:pPr>
              <w:spacing w:after="200" w:line="276" w:lineRule="auto"/>
              <w:jc w:val="center"/>
              <w:rPr>
                <w:b/>
                <w:sz w:val="24"/>
                <w:szCs w:val="24"/>
              </w:rPr>
            </w:pPr>
            <w:r w:rsidRPr="00867E41">
              <w:rPr>
                <w:b/>
                <w:sz w:val="24"/>
                <w:szCs w:val="24"/>
              </w:rPr>
              <w:t>с учебным планом</w:t>
            </w:r>
          </w:p>
        </w:tc>
        <w:tc>
          <w:tcPr>
            <w:tcW w:w="6096" w:type="dxa"/>
          </w:tcPr>
          <w:p w:rsidR="00ED562E" w:rsidRPr="00867E41" w:rsidRDefault="00ED562E" w:rsidP="00ED562E">
            <w:pPr>
              <w:spacing w:after="200" w:line="276" w:lineRule="auto"/>
              <w:jc w:val="center"/>
              <w:rPr>
                <w:b/>
                <w:sz w:val="24"/>
                <w:szCs w:val="24"/>
              </w:rPr>
            </w:pPr>
            <w:r w:rsidRPr="00867E41">
              <w:rPr>
                <w:b/>
                <w:sz w:val="24"/>
                <w:szCs w:val="24"/>
              </w:rPr>
              <w:lastRenderedPageBreak/>
              <w:t>Программы, с указанием уровня и автора</w:t>
            </w:r>
          </w:p>
          <w:p w:rsidR="00ED562E" w:rsidRPr="00867E41" w:rsidRDefault="00ED562E" w:rsidP="00ED562E">
            <w:pPr>
              <w:spacing w:after="200" w:line="276" w:lineRule="auto"/>
              <w:jc w:val="center"/>
              <w:rPr>
                <w:b/>
                <w:sz w:val="24"/>
                <w:szCs w:val="24"/>
              </w:rPr>
            </w:pPr>
            <w:r w:rsidRPr="00867E41">
              <w:rPr>
                <w:b/>
                <w:spacing w:val="1"/>
                <w:sz w:val="24"/>
                <w:szCs w:val="24"/>
              </w:rPr>
              <w:lastRenderedPageBreak/>
              <w:t>,</w:t>
            </w:r>
          </w:p>
        </w:tc>
        <w:tc>
          <w:tcPr>
            <w:tcW w:w="7512" w:type="dxa"/>
          </w:tcPr>
          <w:p w:rsidR="00ED562E" w:rsidRPr="00867E41" w:rsidRDefault="00ED562E" w:rsidP="00ED562E">
            <w:pPr>
              <w:spacing w:after="200" w:line="276" w:lineRule="auto"/>
              <w:jc w:val="center"/>
              <w:rPr>
                <w:b/>
                <w:sz w:val="24"/>
                <w:szCs w:val="24"/>
              </w:rPr>
            </w:pPr>
            <w:r w:rsidRPr="00867E41">
              <w:rPr>
                <w:b/>
                <w:sz w:val="24"/>
                <w:szCs w:val="24"/>
              </w:rPr>
              <w:lastRenderedPageBreak/>
              <w:t>Учебники</w:t>
            </w:r>
          </w:p>
          <w:p w:rsidR="00ED562E" w:rsidRPr="00867E41" w:rsidRDefault="00ED562E" w:rsidP="00ED562E">
            <w:pPr>
              <w:autoSpaceDE w:val="0"/>
              <w:autoSpaceDN w:val="0"/>
              <w:adjustRightInd w:val="0"/>
              <w:jc w:val="center"/>
              <w:rPr>
                <w:b/>
                <w:bCs/>
                <w:sz w:val="24"/>
                <w:szCs w:val="24"/>
              </w:rPr>
            </w:pPr>
          </w:p>
          <w:p w:rsidR="00ED562E" w:rsidRPr="00867E41" w:rsidRDefault="00ED562E" w:rsidP="00ED562E">
            <w:pPr>
              <w:widowControl w:val="0"/>
              <w:autoSpaceDE w:val="0"/>
              <w:autoSpaceDN w:val="0"/>
              <w:adjustRightInd w:val="0"/>
              <w:spacing w:before="6"/>
              <w:jc w:val="center"/>
              <w:rPr>
                <w:rFonts w:eastAsia="PMingLiU"/>
                <w:b/>
                <w:sz w:val="24"/>
                <w:szCs w:val="24"/>
              </w:rPr>
            </w:pPr>
          </w:p>
          <w:p w:rsidR="00ED562E" w:rsidRPr="00867E41" w:rsidRDefault="00ED562E" w:rsidP="00ED562E">
            <w:pPr>
              <w:spacing w:after="200" w:line="276" w:lineRule="auto"/>
              <w:jc w:val="center"/>
              <w:rPr>
                <w:b/>
                <w:sz w:val="24"/>
                <w:szCs w:val="24"/>
              </w:rPr>
            </w:pPr>
          </w:p>
        </w:tc>
      </w:tr>
      <w:tr w:rsidR="00ED562E" w:rsidRPr="00E40061" w:rsidTr="00ED562E">
        <w:tc>
          <w:tcPr>
            <w:tcW w:w="1809" w:type="dxa"/>
          </w:tcPr>
          <w:p w:rsidR="00ED562E" w:rsidRPr="00E40061" w:rsidRDefault="00ED562E" w:rsidP="00ED562E">
            <w:pPr>
              <w:rPr>
                <w:sz w:val="24"/>
                <w:szCs w:val="24"/>
              </w:rPr>
            </w:pPr>
            <w:bookmarkStart w:id="1" w:name="_Hlk432664035"/>
            <w:r w:rsidRPr="00E40061">
              <w:rPr>
                <w:sz w:val="24"/>
                <w:szCs w:val="24"/>
              </w:rPr>
              <w:lastRenderedPageBreak/>
              <w:t xml:space="preserve">География </w:t>
            </w:r>
          </w:p>
          <w:p w:rsidR="00ED562E" w:rsidRDefault="00ED562E" w:rsidP="00ED562E">
            <w:pPr>
              <w:rPr>
                <w:sz w:val="24"/>
                <w:szCs w:val="24"/>
              </w:rPr>
            </w:pPr>
            <w:r>
              <w:rPr>
                <w:sz w:val="24"/>
                <w:szCs w:val="24"/>
              </w:rPr>
              <w:t>5</w:t>
            </w:r>
            <w:r w:rsidRPr="00E40061">
              <w:rPr>
                <w:sz w:val="24"/>
                <w:szCs w:val="24"/>
              </w:rPr>
              <w:t xml:space="preserve"> класс</w:t>
            </w:r>
          </w:p>
        </w:tc>
        <w:tc>
          <w:tcPr>
            <w:tcW w:w="6096" w:type="dxa"/>
          </w:tcPr>
          <w:p w:rsidR="00ED562E" w:rsidRPr="00E40061" w:rsidRDefault="00ED562E" w:rsidP="00ED562E">
            <w:pPr>
              <w:rPr>
                <w:sz w:val="24"/>
                <w:szCs w:val="24"/>
              </w:rPr>
            </w:pPr>
            <w:r w:rsidRPr="00BD3EF7">
              <w:rPr>
                <w:spacing w:val="1"/>
                <w:sz w:val="24"/>
                <w:szCs w:val="24"/>
              </w:rPr>
              <w:t xml:space="preserve">Основной образовательной программы Основного общего образования, </w:t>
            </w:r>
            <w:r w:rsidRPr="00BD3EF7">
              <w:rPr>
                <w:sz w:val="24"/>
                <w:szCs w:val="24"/>
              </w:rPr>
              <w:t>примерной программыосновногообщегообразованияпогеографи</w:t>
            </w:r>
            <w:r w:rsidRPr="00BD3EF7">
              <w:rPr>
                <w:spacing w:val="1"/>
                <w:sz w:val="24"/>
                <w:szCs w:val="24"/>
              </w:rPr>
              <w:t>и</w:t>
            </w:r>
            <w:r w:rsidRPr="00BD3EF7">
              <w:rPr>
                <w:sz w:val="24"/>
                <w:szCs w:val="24"/>
              </w:rPr>
              <w:t>.5—9классы авторыИ. И.Ба</w:t>
            </w:r>
            <w:r w:rsidRPr="00BD3EF7">
              <w:rPr>
                <w:spacing w:val="2"/>
                <w:sz w:val="24"/>
                <w:szCs w:val="24"/>
              </w:rPr>
              <w:t>р</w:t>
            </w:r>
            <w:r w:rsidRPr="00BD3EF7">
              <w:rPr>
                <w:sz w:val="24"/>
                <w:szCs w:val="24"/>
              </w:rPr>
              <w:t>инова,</w:t>
            </w:r>
            <w:r w:rsidRPr="00BD3EF7">
              <w:rPr>
                <w:spacing w:val="1"/>
                <w:sz w:val="24"/>
                <w:szCs w:val="24"/>
              </w:rPr>
              <w:t>В</w:t>
            </w:r>
            <w:r w:rsidRPr="00BD3EF7">
              <w:rPr>
                <w:sz w:val="24"/>
                <w:szCs w:val="24"/>
              </w:rPr>
              <w:t>. П.Дронов,</w:t>
            </w:r>
            <w:r w:rsidRPr="00BD3EF7">
              <w:rPr>
                <w:spacing w:val="1"/>
                <w:sz w:val="24"/>
                <w:szCs w:val="24"/>
              </w:rPr>
              <w:t>И</w:t>
            </w:r>
            <w:r w:rsidRPr="00BD3EF7">
              <w:rPr>
                <w:sz w:val="24"/>
                <w:szCs w:val="24"/>
              </w:rPr>
              <w:t>.</w:t>
            </w:r>
            <w:r w:rsidRPr="00BD3EF7">
              <w:rPr>
                <w:spacing w:val="-1"/>
                <w:sz w:val="24"/>
                <w:szCs w:val="24"/>
              </w:rPr>
              <w:t xml:space="preserve"> </w:t>
            </w:r>
            <w:proofErr w:type="spellStart"/>
            <w:r w:rsidRPr="00BD3EF7">
              <w:rPr>
                <w:spacing w:val="-1"/>
                <w:sz w:val="24"/>
                <w:szCs w:val="24"/>
              </w:rPr>
              <w:t>В</w:t>
            </w:r>
            <w:r w:rsidRPr="00BD3EF7">
              <w:rPr>
                <w:sz w:val="24"/>
                <w:szCs w:val="24"/>
              </w:rPr>
              <w:t>.</w:t>
            </w:r>
            <w:r w:rsidRPr="00BD3EF7">
              <w:rPr>
                <w:spacing w:val="1"/>
                <w:sz w:val="24"/>
                <w:szCs w:val="24"/>
              </w:rPr>
              <w:t>Д</w:t>
            </w:r>
            <w:r w:rsidRPr="00BD3EF7">
              <w:rPr>
                <w:spacing w:val="2"/>
                <w:sz w:val="24"/>
                <w:szCs w:val="24"/>
              </w:rPr>
              <w:t>у</w:t>
            </w:r>
            <w:r w:rsidRPr="00BD3EF7">
              <w:rPr>
                <w:spacing w:val="1"/>
                <w:sz w:val="24"/>
                <w:szCs w:val="24"/>
              </w:rPr>
              <w:t>шин</w:t>
            </w:r>
            <w:r w:rsidRPr="00BD3EF7">
              <w:rPr>
                <w:spacing w:val="-1"/>
                <w:sz w:val="24"/>
                <w:szCs w:val="24"/>
              </w:rPr>
              <w:t>а</w:t>
            </w:r>
            <w:r w:rsidRPr="00BD3EF7">
              <w:rPr>
                <w:sz w:val="24"/>
                <w:szCs w:val="24"/>
              </w:rPr>
              <w:t>,</w:t>
            </w:r>
            <w:r w:rsidRPr="00BD3EF7">
              <w:rPr>
                <w:spacing w:val="-1"/>
                <w:sz w:val="24"/>
                <w:szCs w:val="24"/>
              </w:rPr>
              <w:t>В</w:t>
            </w:r>
            <w:proofErr w:type="spellEnd"/>
            <w:r w:rsidRPr="00BD3EF7">
              <w:rPr>
                <w:sz w:val="24"/>
                <w:szCs w:val="24"/>
              </w:rPr>
              <w:t>. И.Сироти</w:t>
            </w:r>
            <w:r w:rsidRPr="00BD3EF7">
              <w:rPr>
                <w:spacing w:val="1"/>
                <w:sz w:val="24"/>
                <w:szCs w:val="24"/>
              </w:rPr>
              <w:t>н</w:t>
            </w:r>
            <w:r w:rsidRPr="00BD3EF7">
              <w:rPr>
                <w:sz w:val="24"/>
                <w:szCs w:val="24"/>
              </w:rPr>
              <w:t>,издательствоДроф</w:t>
            </w:r>
            <w:r w:rsidRPr="00BD3EF7">
              <w:rPr>
                <w:spacing w:val="-1"/>
                <w:sz w:val="24"/>
                <w:szCs w:val="24"/>
              </w:rPr>
              <w:t>а</w:t>
            </w:r>
            <w:r w:rsidRPr="00BD3EF7">
              <w:rPr>
                <w:sz w:val="24"/>
                <w:szCs w:val="24"/>
              </w:rPr>
              <w:t>. 201</w:t>
            </w:r>
            <w:r w:rsidRPr="00BD3EF7">
              <w:rPr>
                <w:spacing w:val="1"/>
                <w:sz w:val="24"/>
                <w:szCs w:val="24"/>
              </w:rPr>
              <w:t>2г</w:t>
            </w:r>
          </w:p>
        </w:tc>
        <w:tc>
          <w:tcPr>
            <w:tcW w:w="7512" w:type="dxa"/>
          </w:tcPr>
          <w:p w:rsidR="00ED562E" w:rsidRPr="00823224" w:rsidRDefault="00ED562E" w:rsidP="00ED562E">
            <w:pPr>
              <w:pStyle w:val="a4"/>
              <w:spacing w:line="276" w:lineRule="auto"/>
              <w:ind w:firstLine="709"/>
              <w:rPr>
                <w:rFonts w:ascii="Times New Roman" w:eastAsia="PMingLiU" w:hAnsi="Times New Roman"/>
                <w:sz w:val="24"/>
                <w:szCs w:val="24"/>
              </w:rPr>
            </w:pPr>
            <w:r w:rsidRPr="00823224">
              <w:rPr>
                <w:rFonts w:ascii="Times New Roman" w:hAnsi="Times New Roman"/>
                <w:sz w:val="24"/>
                <w:szCs w:val="24"/>
              </w:rPr>
              <w:t xml:space="preserve">1. </w:t>
            </w:r>
            <w:r w:rsidRPr="00823224">
              <w:rPr>
                <w:rFonts w:ascii="Times New Roman" w:eastAsia="PMingLiU" w:hAnsi="Times New Roman"/>
                <w:sz w:val="24"/>
                <w:szCs w:val="24"/>
              </w:rPr>
              <w:t>География.Начальныйк</w:t>
            </w:r>
            <w:r w:rsidRPr="00823224">
              <w:rPr>
                <w:rFonts w:ascii="Times New Roman" w:eastAsia="PMingLiU" w:hAnsi="Times New Roman"/>
                <w:spacing w:val="2"/>
                <w:sz w:val="24"/>
                <w:szCs w:val="24"/>
              </w:rPr>
              <w:t>у</w:t>
            </w:r>
            <w:r w:rsidRPr="00823224">
              <w:rPr>
                <w:rFonts w:ascii="Times New Roman" w:eastAsia="PMingLiU" w:hAnsi="Times New Roman"/>
                <w:sz w:val="24"/>
                <w:szCs w:val="24"/>
              </w:rPr>
              <w:t>р</w:t>
            </w:r>
            <w:r w:rsidRPr="00823224">
              <w:rPr>
                <w:rFonts w:ascii="Times New Roman" w:eastAsia="PMingLiU" w:hAnsi="Times New Roman"/>
                <w:spacing w:val="-1"/>
                <w:sz w:val="24"/>
                <w:szCs w:val="24"/>
              </w:rPr>
              <w:t>с</w:t>
            </w:r>
            <w:r w:rsidRPr="00823224">
              <w:rPr>
                <w:rFonts w:ascii="Times New Roman" w:eastAsia="PMingLiU" w:hAnsi="Times New Roman"/>
                <w:sz w:val="24"/>
                <w:szCs w:val="24"/>
              </w:rPr>
              <w:t>.5</w:t>
            </w:r>
            <w:r w:rsidRPr="00823224">
              <w:rPr>
                <w:rFonts w:ascii="Times New Roman" w:eastAsia="PMingLiU" w:hAnsi="Times New Roman"/>
                <w:spacing w:val="1"/>
                <w:sz w:val="24"/>
                <w:szCs w:val="24"/>
              </w:rPr>
              <w:t>клас</w:t>
            </w:r>
            <w:r w:rsidRPr="00823224">
              <w:rPr>
                <w:rFonts w:ascii="Times New Roman" w:eastAsia="PMingLiU" w:hAnsi="Times New Roman"/>
                <w:spacing w:val="-1"/>
                <w:sz w:val="24"/>
                <w:szCs w:val="24"/>
              </w:rPr>
              <w:t>с</w:t>
            </w:r>
            <w:r w:rsidRPr="00823224">
              <w:rPr>
                <w:rFonts w:ascii="Times New Roman" w:eastAsia="PMingLiU" w:hAnsi="Times New Roman"/>
                <w:sz w:val="24"/>
                <w:szCs w:val="24"/>
              </w:rPr>
              <w:t>.</w:t>
            </w:r>
            <w:r w:rsidRPr="00823224">
              <w:rPr>
                <w:rFonts w:ascii="Times New Roman" w:eastAsia="PMingLiU" w:hAnsi="Times New Roman"/>
                <w:spacing w:val="1"/>
                <w:sz w:val="24"/>
                <w:szCs w:val="24"/>
              </w:rPr>
              <w:t>У</w:t>
            </w:r>
            <w:r w:rsidRPr="00823224">
              <w:rPr>
                <w:rFonts w:ascii="Times New Roman" w:eastAsia="PMingLiU" w:hAnsi="Times New Roman"/>
                <w:sz w:val="24"/>
                <w:szCs w:val="24"/>
              </w:rPr>
              <w:t>ч</w:t>
            </w:r>
            <w:r w:rsidRPr="00823224">
              <w:rPr>
                <w:rFonts w:ascii="Times New Roman" w:eastAsia="PMingLiU" w:hAnsi="Times New Roman"/>
                <w:spacing w:val="-1"/>
                <w:sz w:val="24"/>
                <w:szCs w:val="24"/>
              </w:rPr>
              <w:t>е</w:t>
            </w:r>
            <w:r w:rsidRPr="00823224">
              <w:rPr>
                <w:rFonts w:ascii="Times New Roman" w:eastAsia="PMingLiU" w:hAnsi="Times New Roman"/>
                <w:spacing w:val="1"/>
                <w:sz w:val="24"/>
                <w:szCs w:val="24"/>
              </w:rPr>
              <w:t>бни</w:t>
            </w:r>
            <w:r w:rsidRPr="00823224">
              <w:rPr>
                <w:rFonts w:ascii="Times New Roman" w:eastAsia="PMingLiU" w:hAnsi="Times New Roman"/>
                <w:sz w:val="24"/>
                <w:szCs w:val="24"/>
              </w:rPr>
              <w:t>к</w:t>
            </w:r>
            <w:r w:rsidRPr="00823224">
              <w:rPr>
                <w:rFonts w:ascii="Times New Roman" w:eastAsia="PMingLiU" w:hAnsi="Times New Roman"/>
                <w:spacing w:val="1"/>
                <w:sz w:val="24"/>
                <w:szCs w:val="24"/>
              </w:rPr>
              <w:t>(</w:t>
            </w:r>
            <w:r w:rsidRPr="00823224">
              <w:rPr>
                <w:rFonts w:ascii="Times New Roman" w:eastAsia="PMingLiU" w:hAnsi="Times New Roman"/>
                <w:sz w:val="24"/>
                <w:szCs w:val="24"/>
              </w:rPr>
              <w:t>авторы А.А.Плешаков,</w:t>
            </w:r>
            <w:r w:rsidRPr="00823224">
              <w:rPr>
                <w:rFonts w:ascii="Times New Roman" w:eastAsia="PMingLiU" w:hAnsi="Times New Roman"/>
                <w:spacing w:val="-1"/>
                <w:sz w:val="24"/>
                <w:szCs w:val="24"/>
              </w:rPr>
              <w:t>В</w:t>
            </w:r>
            <w:r w:rsidRPr="00823224">
              <w:rPr>
                <w:rFonts w:ascii="Times New Roman" w:eastAsia="PMingLiU" w:hAnsi="Times New Roman"/>
                <w:sz w:val="24"/>
                <w:szCs w:val="24"/>
              </w:rPr>
              <w:t>. И.Сони</w:t>
            </w:r>
            <w:r w:rsidRPr="00823224">
              <w:rPr>
                <w:rFonts w:ascii="Times New Roman" w:eastAsia="PMingLiU" w:hAnsi="Times New Roman"/>
                <w:spacing w:val="1"/>
                <w:sz w:val="24"/>
                <w:szCs w:val="24"/>
              </w:rPr>
              <w:t>н</w:t>
            </w:r>
            <w:r w:rsidRPr="00823224">
              <w:rPr>
                <w:rFonts w:ascii="Times New Roman" w:eastAsia="PMingLiU" w:hAnsi="Times New Roman"/>
                <w:sz w:val="24"/>
                <w:szCs w:val="24"/>
              </w:rPr>
              <w:t>,И.И.Ба</w:t>
            </w:r>
            <w:r w:rsidRPr="00823224">
              <w:rPr>
                <w:rFonts w:ascii="Times New Roman" w:eastAsia="PMingLiU" w:hAnsi="Times New Roman"/>
                <w:spacing w:val="2"/>
                <w:sz w:val="24"/>
                <w:szCs w:val="24"/>
              </w:rPr>
              <w:t>р</w:t>
            </w:r>
            <w:r w:rsidRPr="00823224">
              <w:rPr>
                <w:rFonts w:ascii="Times New Roman" w:eastAsia="PMingLiU" w:hAnsi="Times New Roman"/>
                <w:sz w:val="24"/>
                <w:szCs w:val="24"/>
              </w:rPr>
              <w:t>инова).</w:t>
            </w:r>
          </w:p>
          <w:p w:rsidR="00ED562E" w:rsidRPr="00E40061" w:rsidRDefault="00ED562E" w:rsidP="00ED562E">
            <w:pPr>
              <w:rPr>
                <w:b/>
                <w:sz w:val="24"/>
                <w:szCs w:val="24"/>
              </w:rPr>
            </w:pPr>
          </w:p>
        </w:tc>
      </w:tr>
      <w:bookmarkEnd w:id="1"/>
      <w:tr w:rsidR="00ED562E" w:rsidRPr="00E40061" w:rsidTr="00ED562E">
        <w:tc>
          <w:tcPr>
            <w:tcW w:w="1809" w:type="dxa"/>
          </w:tcPr>
          <w:p w:rsidR="00ED562E" w:rsidRPr="00E40061" w:rsidRDefault="00ED562E" w:rsidP="00ED562E">
            <w:pPr>
              <w:rPr>
                <w:sz w:val="24"/>
                <w:szCs w:val="24"/>
              </w:rPr>
            </w:pPr>
            <w:r w:rsidRPr="00E40061">
              <w:rPr>
                <w:sz w:val="24"/>
                <w:szCs w:val="24"/>
              </w:rPr>
              <w:t xml:space="preserve">География </w:t>
            </w:r>
          </w:p>
          <w:p w:rsidR="00ED562E" w:rsidRDefault="00ED562E" w:rsidP="00ED562E">
            <w:pPr>
              <w:rPr>
                <w:sz w:val="24"/>
                <w:szCs w:val="24"/>
              </w:rPr>
            </w:pPr>
            <w:r>
              <w:rPr>
                <w:sz w:val="24"/>
                <w:szCs w:val="24"/>
              </w:rPr>
              <w:t>6</w:t>
            </w:r>
            <w:r w:rsidRPr="00E40061">
              <w:rPr>
                <w:sz w:val="24"/>
                <w:szCs w:val="24"/>
              </w:rPr>
              <w:t xml:space="preserve"> класс</w:t>
            </w:r>
          </w:p>
        </w:tc>
        <w:tc>
          <w:tcPr>
            <w:tcW w:w="6096" w:type="dxa"/>
          </w:tcPr>
          <w:p w:rsidR="00ED562E" w:rsidRPr="00E40061" w:rsidRDefault="00ED562E" w:rsidP="00ED562E">
            <w:pPr>
              <w:rPr>
                <w:sz w:val="24"/>
                <w:szCs w:val="24"/>
              </w:rPr>
            </w:pPr>
            <w:r w:rsidRPr="00867E41">
              <w:rPr>
                <w:sz w:val="24"/>
                <w:szCs w:val="24"/>
              </w:rPr>
              <w:t xml:space="preserve">Основной образовательной программы Основного общего образования, примерной программы основного общего образования по географии. 5—9 классы авторы И. И. Баринова, В. П. Дронов, И. В. </w:t>
            </w:r>
            <w:proofErr w:type="spellStart"/>
            <w:r w:rsidRPr="00867E41">
              <w:rPr>
                <w:sz w:val="24"/>
                <w:szCs w:val="24"/>
              </w:rPr>
              <w:t>Душина</w:t>
            </w:r>
            <w:proofErr w:type="spellEnd"/>
            <w:r w:rsidRPr="00867E41">
              <w:rPr>
                <w:sz w:val="24"/>
                <w:szCs w:val="24"/>
              </w:rPr>
              <w:t>, В. И. Сиротин, издательство Дрофа. 2012г</w:t>
            </w:r>
          </w:p>
        </w:tc>
        <w:tc>
          <w:tcPr>
            <w:tcW w:w="7512" w:type="dxa"/>
          </w:tcPr>
          <w:p w:rsidR="00ED562E" w:rsidRPr="00823224" w:rsidRDefault="00ED562E" w:rsidP="00ED562E">
            <w:pPr>
              <w:pStyle w:val="a4"/>
              <w:spacing w:line="276" w:lineRule="auto"/>
              <w:ind w:firstLine="709"/>
              <w:rPr>
                <w:rFonts w:ascii="Times New Roman" w:eastAsia="PMingLiU" w:hAnsi="Times New Roman"/>
                <w:sz w:val="24"/>
                <w:szCs w:val="24"/>
              </w:rPr>
            </w:pPr>
            <w:r w:rsidRPr="00823224">
              <w:rPr>
                <w:rFonts w:ascii="Times New Roman" w:eastAsia="PMingLiU" w:hAnsi="Times New Roman"/>
                <w:sz w:val="24"/>
                <w:szCs w:val="24"/>
              </w:rPr>
              <w:t>География.Начальныйк</w:t>
            </w:r>
            <w:r w:rsidRPr="00823224">
              <w:rPr>
                <w:rFonts w:ascii="Times New Roman" w:eastAsia="PMingLiU" w:hAnsi="Times New Roman"/>
                <w:spacing w:val="2"/>
                <w:sz w:val="24"/>
                <w:szCs w:val="24"/>
              </w:rPr>
              <w:t>у</w:t>
            </w:r>
            <w:r w:rsidRPr="00823224">
              <w:rPr>
                <w:rFonts w:ascii="Times New Roman" w:eastAsia="PMingLiU" w:hAnsi="Times New Roman"/>
                <w:sz w:val="24"/>
                <w:szCs w:val="24"/>
              </w:rPr>
              <w:t>р</w:t>
            </w:r>
            <w:r w:rsidRPr="00823224">
              <w:rPr>
                <w:rFonts w:ascii="Times New Roman" w:eastAsia="PMingLiU" w:hAnsi="Times New Roman"/>
                <w:spacing w:val="-1"/>
                <w:sz w:val="24"/>
                <w:szCs w:val="24"/>
              </w:rPr>
              <w:t>с</w:t>
            </w:r>
            <w:r w:rsidRPr="00823224">
              <w:rPr>
                <w:rFonts w:ascii="Times New Roman" w:eastAsia="PMingLiU" w:hAnsi="Times New Roman"/>
                <w:sz w:val="24"/>
                <w:szCs w:val="24"/>
              </w:rPr>
              <w:t>.6</w:t>
            </w:r>
            <w:r w:rsidRPr="00823224">
              <w:rPr>
                <w:rFonts w:ascii="Times New Roman" w:eastAsia="PMingLiU" w:hAnsi="Times New Roman"/>
                <w:spacing w:val="1"/>
                <w:sz w:val="24"/>
                <w:szCs w:val="24"/>
              </w:rPr>
              <w:t>клас</w:t>
            </w:r>
            <w:r w:rsidRPr="00823224">
              <w:rPr>
                <w:rFonts w:ascii="Times New Roman" w:eastAsia="PMingLiU" w:hAnsi="Times New Roman"/>
                <w:spacing w:val="-1"/>
                <w:sz w:val="24"/>
                <w:szCs w:val="24"/>
              </w:rPr>
              <w:t>с</w:t>
            </w:r>
            <w:r w:rsidRPr="00823224">
              <w:rPr>
                <w:rFonts w:ascii="Times New Roman" w:eastAsia="PMingLiU" w:hAnsi="Times New Roman"/>
                <w:sz w:val="24"/>
                <w:szCs w:val="24"/>
              </w:rPr>
              <w:t>.</w:t>
            </w:r>
            <w:r w:rsidRPr="00823224">
              <w:rPr>
                <w:rFonts w:ascii="Times New Roman" w:eastAsia="PMingLiU" w:hAnsi="Times New Roman"/>
                <w:spacing w:val="1"/>
                <w:sz w:val="24"/>
                <w:szCs w:val="24"/>
              </w:rPr>
              <w:t>У</w:t>
            </w:r>
            <w:r w:rsidRPr="00823224">
              <w:rPr>
                <w:rFonts w:ascii="Times New Roman" w:eastAsia="PMingLiU" w:hAnsi="Times New Roman"/>
                <w:sz w:val="24"/>
                <w:szCs w:val="24"/>
              </w:rPr>
              <w:t>ч</w:t>
            </w:r>
            <w:r w:rsidRPr="00823224">
              <w:rPr>
                <w:rFonts w:ascii="Times New Roman" w:eastAsia="PMingLiU" w:hAnsi="Times New Roman"/>
                <w:spacing w:val="-1"/>
                <w:sz w:val="24"/>
                <w:szCs w:val="24"/>
              </w:rPr>
              <w:t>е</w:t>
            </w:r>
            <w:r w:rsidRPr="00823224">
              <w:rPr>
                <w:rFonts w:ascii="Times New Roman" w:eastAsia="PMingLiU" w:hAnsi="Times New Roman"/>
                <w:spacing w:val="1"/>
                <w:sz w:val="24"/>
                <w:szCs w:val="24"/>
              </w:rPr>
              <w:t>бни</w:t>
            </w:r>
            <w:r w:rsidRPr="00823224">
              <w:rPr>
                <w:rFonts w:ascii="Times New Roman" w:eastAsia="PMingLiU" w:hAnsi="Times New Roman"/>
                <w:sz w:val="24"/>
                <w:szCs w:val="24"/>
              </w:rPr>
              <w:t>к</w:t>
            </w:r>
            <w:r w:rsidRPr="00823224">
              <w:rPr>
                <w:rFonts w:ascii="Times New Roman" w:eastAsia="PMingLiU" w:hAnsi="Times New Roman"/>
                <w:spacing w:val="1"/>
                <w:sz w:val="24"/>
                <w:szCs w:val="24"/>
              </w:rPr>
              <w:t>(</w:t>
            </w:r>
            <w:r w:rsidRPr="00823224">
              <w:rPr>
                <w:rFonts w:ascii="Times New Roman" w:eastAsia="PMingLiU" w:hAnsi="Times New Roman"/>
                <w:sz w:val="24"/>
                <w:szCs w:val="24"/>
              </w:rPr>
              <w:t xml:space="preserve">авторы Т.П. Герасимова, Н.П. </w:t>
            </w:r>
            <w:proofErr w:type="spellStart"/>
            <w:r w:rsidRPr="00823224">
              <w:rPr>
                <w:rFonts w:ascii="Times New Roman" w:eastAsia="PMingLiU" w:hAnsi="Times New Roman"/>
                <w:sz w:val="24"/>
                <w:szCs w:val="24"/>
              </w:rPr>
              <w:t>Неклюева</w:t>
            </w:r>
            <w:proofErr w:type="spellEnd"/>
            <w:r w:rsidRPr="00823224">
              <w:rPr>
                <w:rFonts w:ascii="Times New Roman" w:eastAsia="PMingLiU" w:hAnsi="Times New Roman"/>
                <w:sz w:val="24"/>
                <w:szCs w:val="24"/>
              </w:rPr>
              <w:t>).</w:t>
            </w:r>
          </w:p>
          <w:p w:rsidR="00ED562E" w:rsidRPr="00BD3EF7" w:rsidRDefault="00ED562E" w:rsidP="00ED562E">
            <w:pPr>
              <w:autoSpaceDE w:val="0"/>
              <w:autoSpaceDN w:val="0"/>
              <w:adjustRightInd w:val="0"/>
              <w:ind w:firstLine="709"/>
              <w:jc w:val="both"/>
              <w:rPr>
                <w:sz w:val="24"/>
                <w:szCs w:val="24"/>
              </w:rPr>
            </w:pPr>
          </w:p>
          <w:p w:rsidR="00ED562E" w:rsidRPr="00E40061" w:rsidRDefault="00ED562E" w:rsidP="00ED562E">
            <w:pPr>
              <w:rPr>
                <w:b/>
                <w:sz w:val="24"/>
                <w:szCs w:val="24"/>
              </w:rPr>
            </w:pPr>
          </w:p>
        </w:tc>
      </w:tr>
      <w:tr w:rsidR="00ED562E" w:rsidRPr="00E40061" w:rsidTr="00ED562E">
        <w:tc>
          <w:tcPr>
            <w:tcW w:w="1809" w:type="dxa"/>
          </w:tcPr>
          <w:p w:rsidR="00ED562E" w:rsidRPr="00E40061" w:rsidRDefault="00ED562E" w:rsidP="00ED562E">
            <w:pPr>
              <w:spacing w:after="200" w:line="276" w:lineRule="auto"/>
              <w:rPr>
                <w:sz w:val="24"/>
                <w:szCs w:val="24"/>
              </w:rPr>
            </w:pPr>
            <w:r>
              <w:rPr>
                <w:sz w:val="24"/>
                <w:szCs w:val="24"/>
              </w:rPr>
              <w:t xml:space="preserve">География </w:t>
            </w:r>
          </w:p>
          <w:p w:rsidR="00ED562E" w:rsidRPr="00E40061" w:rsidRDefault="00ED562E" w:rsidP="00ED562E">
            <w:pPr>
              <w:spacing w:after="200" w:line="276" w:lineRule="auto"/>
              <w:rPr>
                <w:sz w:val="24"/>
                <w:szCs w:val="24"/>
              </w:rPr>
            </w:pPr>
            <w:r w:rsidRPr="00E40061">
              <w:rPr>
                <w:sz w:val="24"/>
                <w:szCs w:val="24"/>
              </w:rPr>
              <w:t>7 класс</w:t>
            </w:r>
          </w:p>
        </w:tc>
        <w:tc>
          <w:tcPr>
            <w:tcW w:w="6096" w:type="dxa"/>
          </w:tcPr>
          <w:p w:rsidR="00ED562E" w:rsidRPr="00E40061" w:rsidRDefault="00ED562E" w:rsidP="00ED562E">
            <w:pPr>
              <w:spacing w:after="200" w:line="276" w:lineRule="auto"/>
              <w:rPr>
                <w:sz w:val="24"/>
                <w:szCs w:val="24"/>
              </w:rPr>
            </w:pPr>
            <w:r w:rsidRPr="00867E41">
              <w:rPr>
                <w:sz w:val="24"/>
                <w:szCs w:val="24"/>
              </w:rPr>
              <w:t xml:space="preserve">Основной образовательной программы Основного общего образования, примерной программы основного общего образования по географии. 5—9 классы авторы И. И. Баринова, В. П. Дронов, И. В. </w:t>
            </w:r>
            <w:proofErr w:type="spellStart"/>
            <w:r w:rsidRPr="00867E41">
              <w:rPr>
                <w:sz w:val="24"/>
                <w:szCs w:val="24"/>
              </w:rPr>
              <w:t>Душина</w:t>
            </w:r>
            <w:proofErr w:type="spellEnd"/>
            <w:r w:rsidRPr="00867E41">
              <w:rPr>
                <w:sz w:val="24"/>
                <w:szCs w:val="24"/>
              </w:rPr>
              <w:t>, В. И. Сиротин, издательство Дрофа. 2012г</w:t>
            </w:r>
          </w:p>
        </w:tc>
        <w:tc>
          <w:tcPr>
            <w:tcW w:w="7512" w:type="dxa"/>
          </w:tcPr>
          <w:p w:rsidR="00ED562E" w:rsidRPr="00BD3EF7" w:rsidRDefault="00ED562E" w:rsidP="00ED562E">
            <w:pPr>
              <w:autoSpaceDE w:val="0"/>
              <w:autoSpaceDN w:val="0"/>
              <w:adjustRightInd w:val="0"/>
              <w:ind w:firstLine="709"/>
              <w:jc w:val="both"/>
              <w:rPr>
                <w:sz w:val="24"/>
                <w:szCs w:val="24"/>
              </w:rPr>
            </w:pPr>
            <w:r w:rsidRPr="00BD3EF7">
              <w:rPr>
                <w:sz w:val="24"/>
                <w:szCs w:val="24"/>
              </w:rPr>
              <w:t xml:space="preserve">1. География. Материки, океаны, народы и страны. 7 класс. Учебник (авторы И. В. </w:t>
            </w:r>
            <w:proofErr w:type="spellStart"/>
            <w:r w:rsidRPr="00BD3EF7">
              <w:rPr>
                <w:sz w:val="24"/>
                <w:szCs w:val="24"/>
              </w:rPr>
              <w:t>Душина</w:t>
            </w:r>
            <w:proofErr w:type="spellEnd"/>
            <w:r w:rsidRPr="00BD3EF7">
              <w:rPr>
                <w:sz w:val="24"/>
                <w:szCs w:val="24"/>
              </w:rPr>
              <w:t xml:space="preserve">, В. А. </w:t>
            </w:r>
            <w:proofErr w:type="spellStart"/>
            <w:r w:rsidRPr="00BD3EF7">
              <w:rPr>
                <w:sz w:val="24"/>
                <w:szCs w:val="24"/>
              </w:rPr>
              <w:t>Коринская</w:t>
            </w:r>
            <w:proofErr w:type="spellEnd"/>
            <w:r w:rsidRPr="00BD3EF7">
              <w:rPr>
                <w:sz w:val="24"/>
                <w:szCs w:val="24"/>
              </w:rPr>
              <w:t xml:space="preserve">, В. А. </w:t>
            </w:r>
            <w:proofErr w:type="spellStart"/>
            <w:r w:rsidRPr="00BD3EF7">
              <w:rPr>
                <w:sz w:val="24"/>
                <w:szCs w:val="24"/>
              </w:rPr>
              <w:t>Щенев</w:t>
            </w:r>
            <w:proofErr w:type="spellEnd"/>
            <w:r w:rsidRPr="00BD3EF7">
              <w:rPr>
                <w:sz w:val="24"/>
                <w:szCs w:val="24"/>
              </w:rPr>
              <w:t>).</w:t>
            </w:r>
          </w:p>
          <w:p w:rsidR="00ED562E" w:rsidRPr="00BD3EF7" w:rsidRDefault="00ED562E" w:rsidP="00ED562E">
            <w:pPr>
              <w:autoSpaceDE w:val="0"/>
              <w:autoSpaceDN w:val="0"/>
              <w:adjustRightInd w:val="0"/>
              <w:ind w:firstLine="709"/>
              <w:jc w:val="both"/>
              <w:rPr>
                <w:sz w:val="24"/>
                <w:szCs w:val="24"/>
              </w:rPr>
            </w:pPr>
          </w:p>
          <w:p w:rsidR="00ED562E" w:rsidRPr="00E40061" w:rsidRDefault="00ED562E" w:rsidP="00ED562E">
            <w:pPr>
              <w:spacing w:after="200" w:line="276" w:lineRule="auto"/>
              <w:rPr>
                <w:b/>
                <w:sz w:val="24"/>
                <w:szCs w:val="24"/>
              </w:rPr>
            </w:pPr>
          </w:p>
        </w:tc>
      </w:tr>
      <w:tr w:rsidR="00ED562E" w:rsidRPr="00E40061" w:rsidTr="00ED562E">
        <w:tc>
          <w:tcPr>
            <w:tcW w:w="1809" w:type="dxa"/>
          </w:tcPr>
          <w:p w:rsidR="00ED562E" w:rsidRDefault="00ED562E" w:rsidP="00ED562E">
            <w:pPr>
              <w:spacing w:after="200" w:line="276" w:lineRule="auto"/>
              <w:rPr>
                <w:sz w:val="24"/>
                <w:szCs w:val="24"/>
              </w:rPr>
            </w:pPr>
            <w:r w:rsidRPr="00E40061">
              <w:rPr>
                <w:sz w:val="24"/>
                <w:szCs w:val="24"/>
              </w:rPr>
              <w:t xml:space="preserve">География </w:t>
            </w:r>
          </w:p>
          <w:p w:rsidR="00ED562E" w:rsidRPr="00E40061" w:rsidRDefault="00ED562E" w:rsidP="00ED562E">
            <w:pPr>
              <w:spacing w:after="200" w:line="276" w:lineRule="auto"/>
              <w:rPr>
                <w:sz w:val="24"/>
                <w:szCs w:val="24"/>
              </w:rPr>
            </w:pPr>
            <w:r w:rsidRPr="00E40061">
              <w:rPr>
                <w:sz w:val="24"/>
                <w:szCs w:val="24"/>
              </w:rPr>
              <w:t>8 класс</w:t>
            </w:r>
          </w:p>
        </w:tc>
        <w:tc>
          <w:tcPr>
            <w:tcW w:w="6096" w:type="dxa"/>
          </w:tcPr>
          <w:p w:rsidR="00ED562E" w:rsidRPr="00E40061" w:rsidRDefault="00ED562E" w:rsidP="00ED562E">
            <w:pPr>
              <w:spacing w:after="200" w:line="276" w:lineRule="auto"/>
              <w:rPr>
                <w:sz w:val="24"/>
                <w:szCs w:val="24"/>
              </w:rPr>
            </w:pPr>
            <w:r w:rsidRPr="00867E41">
              <w:rPr>
                <w:sz w:val="24"/>
                <w:szCs w:val="24"/>
              </w:rPr>
              <w:t xml:space="preserve">Основной образовательной программы Основного общего образования, примерной программы основного общего образования по географии. 5—9 классы авторы И. И. Баринова, В. П. Дронов, И. В. </w:t>
            </w:r>
            <w:proofErr w:type="spellStart"/>
            <w:r w:rsidRPr="00867E41">
              <w:rPr>
                <w:sz w:val="24"/>
                <w:szCs w:val="24"/>
              </w:rPr>
              <w:t>Душина</w:t>
            </w:r>
            <w:proofErr w:type="spellEnd"/>
            <w:r w:rsidRPr="00867E41">
              <w:rPr>
                <w:sz w:val="24"/>
                <w:szCs w:val="24"/>
              </w:rPr>
              <w:t>, В. И. Сиротин, издательство Дрофа. 2012г</w:t>
            </w:r>
          </w:p>
        </w:tc>
        <w:tc>
          <w:tcPr>
            <w:tcW w:w="7512" w:type="dxa"/>
          </w:tcPr>
          <w:p w:rsidR="00ED562E" w:rsidRPr="00BD3EF7" w:rsidRDefault="00ED562E" w:rsidP="00ED562E">
            <w:pPr>
              <w:autoSpaceDE w:val="0"/>
              <w:autoSpaceDN w:val="0"/>
              <w:adjustRightInd w:val="0"/>
              <w:ind w:firstLine="709"/>
              <w:jc w:val="both"/>
              <w:rPr>
                <w:sz w:val="24"/>
                <w:szCs w:val="24"/>
              </w:rPr>
            </w:pPr>
            <w:r w:rsidRPr="00BD3EF7">
              <w:rPr>
                <w:sz w:val="24"/>
                <w:szCs w:val="24"/>
              </w:rPr>
              <w:t xml:space="preserve">1. География России. Природа, население, хозяйство.8 класс. Учебник (авторы В. П. Дронов, И. И. </w:t>
            </w:r>
            <w:proofErr w:type="spellStart"/>
            <w:r w:rsidRPr="00BD3EF7">
              <w:rPr>
                <w:sz w:val="24"/>
                <w:szCs w:val="24"/>
              </w:rPr>
              <w:t>Баринова</w:t>
            </w:r>
            <w:proofErr w:type="gramStart"/>
            <w:r w:rsidRPr="00BD3EF7">
              <w:rPr>
                <w:sz w:val="24"/>
                <w:szCs w:val="24"/>
              </w:rPr>
              <w:t>,В</w:t>
            </w:r>
            <w:proofErr w:type="spellEnd"/>
            <w:proofErr w:type="gramEnd"/>
            <w:r w:rsidRPr="00BD3EF7">
              <w:rPr>
                <w:sz w:val="24"/>
                <w:szCs w:val="24"/>
              </w:rPr>
              <w:t>. Я. Ром).</w:t>
            </w:r>
          </w:p>
          <w:p w:rsidR="00ED562E" w:rsidRPr="00E40061" w:rsidRDefault="00ED562E" w:rsidP="00ED562E">
            <w:pPr>
              <w:spacing w:after="200" w:line="276" w:lineRule="auto"/>
              <w:rPr>
                <w:b/>
                <w:sz w:val="24"/>
                <w:szCs w:val="24"/>
              </w:rPr>
            </w:pPr>
          </w:p>
        </w:tc>
      </w:tr>
      <w:tr w:rsidR="00ED562E" w:rsidRPr="00E40061" w:rsidTr="00ED562E">
        <w:tc>
          <w:tcPr>
            <w:tcW w:w="1809" w:type="dxa"/>
          </w:tcPr>
          <w:p w:rsidR="00ED562E" w:rsidRPr="00E40061" w:rsidRDefault="00ED562E" w:rsidP="00ED562E">
            <w:pPr>
              <w:spacing w:after="200" w:line="276" w:lineRule="auto"/>
              <w:rPr>
                <w:sz w:val="24"/>
                <w:szCs w:val="24"/>
              </w:rPr>
            </w:pPr>
            <w:r w:rsidRPr="00E40061">
              <w:rPr>
                <w:sz w:val="24"/>
                <w:szCs w:val="24"/>
              </w:rPr>
              <w:t xml:space="preserve">География </w:t>
            </w:r>
          </w:p>
          <w:p w:rsidR="00ED562E" w:rsidRPr="00E40061" w:rsidRDefault="00ED562E" w:rsidP="00ED562E">
            <w:pPr>
              <w:spacing w:after="200" w:line="276" w:lineRule="auto"/>
              <w:rPr>
                <w:sz w:val="24"/>
                <w:szCs w:val="24"/>
              </w:rPr>
            </w:pPr>
            <w:r w:rsidRPr="00E40061">
              <w:rPr>
                <w:sz w:val="24"/>
                <w:szCs w:val="24"/>
              </w:rPr>
              <w:t>9 класс</w:t>
            </w:r>
          </w:p>
        </w:tc>
        <w:tc>
          <w:tcPr>
            <w:tcW w:w="6096" w:type="dxa"/>
          </w:tcPr>
          <w:p w:rsidR="00ED562E" w:rsidRPr="00E40061" w:rsidRDefault="00ED562E" w:rsidP="00ED562E">
            <w:pPr>
              <w:spacing w:after="200" w:line="276" w:lineRule="auto"/>
              <w:rPr>
                <w:sz w:val="24"/>
                <w:szCs w:val="24"/>
              </w:rPr>
            </w:pPr>
            <w:r w:rsidRPr="00867E41">
              <w:rPr>
                <w:sz w:val="24"/>
                <w:szCs w:val="24"/>
              </w:rPr>
              <w:t xml:space="preserve">Основной образовательной программы Основного общего образования, примерной программы основного общего образования по географии. 5—9 классы авторы И. И. Баринова, В. П. Дронов, И. В. </w:t>
            </w:r>
            <w:proofErr w:type="spellStart"/>
            <w:r w:rsidRPr="00867E41">
              <w:rPr>
                <w:sz w:val="24"/>
                <w:szCs w:val="24"/>
              </w:rPr>
              <w:t>Душина</w:t>
            </w:r>
            <w:proofErr w:type="spellEnd"/>
            <w:r w:rsidRPr="00867E41">
              <w:rPr>
                <w:sz w:val="24"/>
                <w:szCs w:val="24"/>
              </w:rPr>
              <w:t>, В. И. Сиротин, издательство Дрофа. 2012г</w:t>
            </w:r>
          </w:p>
        </w:tc>
        <w:tc>
          <w:tcPr>
            <w:tcW w:w="7512" w:type="dxa"/>
          </w:tcPr>
          <w:p w:rsidR="00ED562E" w:rsidRPr="00BD3EF7" w:rsidRDefault="00ED562E" w:rsidP="00ED562E">
            <w:pPr>
              <w:autoSpaceDE w:val="0"/>
              <w:autoSpaceDN w:val="0"/>
              <w:adjustRightInd w:val="0"/>
              <w:ind w:firstLine="709"/>
              <w:jc w:val="both"/>
              <w:rPr>
                <w:sz w:val="24"/>
                <w:szCs w:val="24"/>
              </w:rPr>
            </w:pPr>
            <w:r w:rsidRPr="00BD3EF7">
              <w:rPr>
                <w:sz w:val="24"/>
                <w:szCs w:val="24"/>
              </w:rPr>
              <w:t xml:space="preserve">1. География России. Хозяйство и географические районы. 9 класс. Учебник </w:t>
            </w:r>
          </w:p>
          <w:p w:rsidR="00ED562E" w:rsidRPr="00BD3EF7" w:rsidRDefault="00ED562E" w:rsidP="00ED562E">
            <w:pPr>
              <w:autoSpaceDE w:val="0"/>
              <w:autoSpaceDN w:val="0"/>
              <w:adjustRightInd w:val="0"/>
              <w:ind w:firstLine="709"/>
              <w:jc w:val="both"/>
              <w:rPr>
                <w:sz w:val="24"/>
                <w:szCs w:val="24"/>
              </w:rPr>
            </w:pPr>
            <w:r w:rsidRPr="00BD3EF7">
              <w:rPr>
                <w:sz w:val="24"/>
                <w:szCs w:val="24"/>
              </w:rPr>
              <w:t>(авторы В. П. Дронов, И. И. Баринова, В. Я. Ром).</w:t>
            </w:r>
          </w:p>
          <w:p w:rsidR="00ED562E" w:rsidRPr="00E40061" w:rsidRDefault="00ED562E" w:rsidP="00ED562E">
            <w:pPr>
              <w:spacing w:after="200" w:line="276" w:lineRule="auto"/>
              <w:rPr>
                <w:b/>
                <w:sz w:val="24"/>
                <w:szCs w:val="24"/>
              </w:rPr>
            </w:pPr>
          </w:p>
        </w:tc>
      </w:tr>
    </w:tbl>
    <w:p w:rsidR="00ED562E" w:rsidRPr="00120389" w:rsidRDefault="00ED562E" w:rsidP="00AB5008">
      <w:pPr>
        <w:widowControl w:val="0"/>
        <w:suppressAutoHyphens/>
        <w:autoSpaceDE w:val="0"/>
        <w:autoSpaceDN w:val="0"/>
        <w:spacing w:after="200" w:line="276" w:lineRule="auto"/>
        <w:jc w:val="both"/>
        <w:rPr>
          <w:rFonts w:eastAsia="Arial Unicode MS"/>
          <w:kern w:val="3"/>
        </w:rPr>
      </w:pPr>
    </w:p>
    <w:p w:rsidR="00776C04" w:rsidRDefault="00776C04" w:rsidP="00776C04">
      <w:pPr>
        <w:ind w:firstLine="708"/>
        <w:jc w:val="center"/>
        <w:rPr>
          <w:b/>
          <w:u w:val="single"/>
        </w:rPr>
      </w:pPr>
    </w:p>
    <w:p w:rsidR="00776C04" w:rsidRDefault="00776C04" w:rsidP="00776C04">
      <w:pPr>
        <w:ind w:firstLine="708"/>
        <w:jc w:val="center"/>
        <w:rPr>
          <w:b/>
          <w:u w:val="single"/>
        </w:rPr>
      </w:pPr>
    </w:p>
    <w:p w:rsidR="00776C04" w:rsidRDefault="00776C04" w:rsidP="00776C04">
      <w:pPr>
        <w:ind w:firstLine="708"/>
        <w:jc w:val="center"/>
        <w:rPr>
          <w:b/>
          <w:u w:val="single"/>
        </w:rPr>
      </w:pPr>
    </w:p>
    <w:p w:rsidR="00776C04" w:rsidRDefault="00776C04" w:rsidP="00776C04">
      <w:pPr>
        <w:ind w:firstLine="708"/>
        <w:jc w:val="center"/>
        <w:rPr>
          <w:b/>
          <w:u w:val="single"/>
        </w:rPr>
      </w:pPr>
    </w:p>
    <w:p w:rsidR="00776C04" w:rsidRDefault="00776C04" w:rsidP="00776C04">
      <w:pPr>
        <w:ind w:firstLine="708"/>
        <w:jc w:val="center"/>
        <w:rPr>
          <w:b/>
          <w:u w:val="single"/>
        </w:rPr>
      </w:pPr>
    </w:p>
    <w:p w:rsidR="00776C04" w:rsidRDefault="00776C04" w:rsidP="00776C04">
      <w:pPr>
        <w:ind w:firstLine="708"/>
        <w:jc w:val="center"/>
        <w:rPr>
          <w:b/>
          <w:u w:val="single"/>
        </w:rPr>
      </w:pPr>
    </w:p>
    <w:p w:rsidR="00776C04" w:rsidRDefault="00776C04" w:rsidP="00776C04">
      <w:pPr>
        <w:ind w:firstLine="708"/>
        <w:jc w:val="center"/>
        <w:rPr>
          <w:b/>
          <w:u w:val="single"/>
        </w:rPr>
      </w:pPr>
    </w:p>
    <w:p w:rsidR="00776C04" w:rsidRDefault="00776C04" w:rsidP="00776C04">
      <w:pPr>
        <w:ind w:firstLine="708"/>
        <w:jc w:val="center"/>
        <w:rPr>
          <w:b/>
          <w:u w:val="single"/>
        </w:rPr>
      </w:pPr>
    </w:p>
    <w:p w:rsidR="00776C04" w:rsidRDefault="00776C04" w:rsidP="00776C04">
      <w:pPr>
        <w:ind w:firstLine="708"/>
        <w:jc w:val="center"/>
        <w:rPr>
          <w:b/>
          <w:u w:val="single"/>
        </w:rPr>
      </w:pPr>
      <w:r w:rsidRPr="004625B7">
        <w:rPr>
          <w:b/>
          <w:u w:val="single"/>
        </w:rPr>
        <w:t xml:space="preserve">Общая характеристика </w:t>
      </w:r>
      <w:proofErr w:type="gramStart"/>
      <w:r w:rsidRPr="004625B7">
        <w:rPr>
          <w:b/>
          <w:u w:val="single"/>
        </w:rPr>
        <w:t>обучающихся</w:t>
      </w:r>
      <w:proofErr w:type="gramEnd"/>
      <w:r w:rsidRPr="004625B7">
        <w:rPr>
          <w:b/>
          <w:u w:val="single"/>
        </w:rPr>
        <w:t xml:space="preserve"> с ЗПР</w:t>
      </w:r>
    </w:p>
    <w:p w:rsidR="00776C04" w:rsidRDefault="00776C04" w:rsidP="00776C04">
      <w:pPr>
        <w:ind w:firstLine="708"/>
        <w:jc w:val="center"/>
        <w:rPr>
          <w:u w:val="single"/>
        </w:rPr>
      </w:pPr>
    </w:p>
    <w:p w:rsidR="00776C04" w:rsidRDefault="00776C04" w:rsidP="00776C04">
      <w:pPr>
        <w:ind w:firstLine="708"/>
        <w:jc w:val="both"/>
      </w:pPr>
      <w:r w:rsidRPr="00155418">
        <w:t xml:space="preserve">По результатам комплексно </w:t>
      </w:r>
      <w:r>
        <w:t>психолого-медико-педагогического обследования подтверждено, что ребенок является обучающимся с ограниченными возможностями здоровья и нуждается в организации специальных образовательных условий. Темп</w:t>
      </w:r>
      <w:r w:rsidRPr="00155418">
        <w:t xml:space="preserve"> </w:t>
      </w:r>
      <w:r>
        <w:t>деятельности у ребенка замедлен, работоспособность снижена, наблюдается утомляемость. Уровень обучаемости снижен (понимает смысл задания, но требуется направляющие и организующая помощь, необходимы дополнительные пояснения к заданию).</w:t>
      </w:r>
    </w:p>
    <w:p w:rsidR="00776C04" w:rsidRPr="00155418" w:rsidRDefault="00776C04" w:rsidP="00776C04">
      <w:pPr>
        <w:ind w:firstLine="708"/>
        <w:jc w:val="both"/>
      </w:pPr>
      <w:proofErr w:type="gramStart"/>
      <w:r>
        <w:t>Обучающемуся</w:t>
      </w:r>
      <w:proofErr w:type="gramEnd"/>
      <w:r>
        <w:t xml:space="preserve"> рекомендовано обучение по основной общеобразовательной программе основного общего образования, адаптированной для  обучающихся с задержкой психического развития. Необходимо направление деятельности психолога – развития мыслительных операций на основе изучения программного материала, формирование психологической готовности демонстрировать знания и умения в условиях  непривычной обстановке, умение работать во времени, контролировать и корректировать свою деятельность.</w:t>
      </w:r>
    </w:p>
    <w:p w:rsidR="00776C04" w:rsidRDefault="00776C04" w:rsidP="00001DC2">
      <w:pPr>
        <w:tabs>
          <w:tab w:val="left" w:pos="727"/>
        </w:tabs>
        <w:rPr>
          <w:rFonts w:eastAsia="Times New Roman"/>
          <w:b/>
          <w:sz w:val="24"/>
          <w:szCs w:val="24"/>
        </w:rPr>
      </w:pPr>
    </w:p>
    <w:p w:rsidR="00776C04" w:rsidRDefault="00776C04" w:rsidP="00001DC2">
      <w:pPr>
        <w:tabs>
          <w:tab w:val="left" w:pos="727"/>
        </w:tabs>
        <w:rPr>
          <w:rFonts w:eastAsia="Times New Roman"/>
          <w:b/>
          <w:sz w:val="24"/>
          <w:szCs w:val="24"/>
        </w:rPr>
      </w:pPr>
    </w:p>
    <w:p w:rsidR="009271A5" w:rsidRPr="00001DC2" w:rsidRDefault="009271A5" w:rsidP="00001DC2">
      <w:pPr>
        <w:tabs>
          <w:tab w:val="left" w:pos="727"/>
        </w:tabs>
        <w:rPr>
          <w:rFonts w:eastAsia="Times New Roman"/>
          <w:b/>
          <w:sz w:val="24"/>
          <w:szCs w:val="24"/>
        </w:rPr>
      </w:pPr>
      <w:r w:rsidRPr="00001DC2">
        <w:rPr>
          <w:rFonts w:eastAsia="Times New Roman"/>
          <w:b/>
          <w:sz w:val="24"/>
          <w:szCs w:val="24"/>
        </w:rPr>
        <w:t>План коррекционно-развивающей работы</w:t>
      </w:r>
    </w:p>
    <w:p w:rsidR="009271A5" w:rsidRPr="00001DC2" w:rsidRDefault="009271A5" w:rsidP="00001DC2">
      <w:pPr>
        <w:tabs>
          <w:tab w:val="left" w:pos="727"/>
        </w:tabs>
        <w:rPr>
          <w:rFonts w:eastAsia="Times New Roman"/>
          <w:b/>
          <w:sz w:val="24"/>
          <w:szCs w:val="24"/>
        </w:rPr>
      </w:pPr>
      <w:r w:rsidRPr="00001DC2">
        <w:rPr>
          <w:rFonts w:eastAsia="Times New Roman"/>
          <w:b/>
          <w:sz w:val="24"/>
          <w:szCs w:val="24"/>
        </w:rPr>
        <w:t>Коррекционные задачи</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Адаптированная рабочая программа «География» включает в себя цели и задачи коррекционной работы:</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noProof/>
          <w:sz w:val="24"/>
          <w:szCs w:val="24"/>
        </w:rPr>
        <w:t xml:space="preserve">1. </w:t>
      </w:r>
      <w:r w:rsidRPr="00001DC2">
        <w:rPr>
          <w:rFonts w:ascii="Times New Roman" w:hAnsi="Times New Roman"/>
          <w:bCs/>
          <w:sz w:val="24"/>
          <w:szCs w:val="24"/>
        </w:rPr>
        <w:t>Совершенствование движений и сенсомоторного развития:</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развитие мелкой моторики кисти и пальцев рук.</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noProof/>
          <w:sz w:val="24"/>
          <w:szCs w:val="24"/>
        </w:rPr>
        <w:t xml:space="preserve">2. </w:t>
      </w:r>
      <w:r w:rsidRPr="00001DC2">
        <w:rPr>
          <w:rFonts w:ascii="Times New Roman" w:hAnsi="Times New Roman"/>
          <w:bCs/>
          <w:sz w:val="24"/>
          <w:szCs w:val="24"/>
        </w:rPr>
        <w:t>Коррекция отдельных сторон психической деятельности:</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развитие зрительной памяти и внимания;</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развитие пространственных представлений и ориентации;</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развитие представлений о времени;</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развитие слухового внимания и памяти.</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noProof/>
          <w:sz w:val="24"/>
          <w:szCs w:val="24"/>
        </w:rPr>
        <w:t xml:space="preserve">3. </w:t>
      </w:r>
      <w:r w:rsidRPr="00001DC2">
        <w:rPr>
          <w:rFonts w:ascii="Times New Roman" w:hAnsi="Times New Roman"/>
          <w:bCs/>
          <w:sz w:val="24"/>
          <w:szCs w:val="24"/>
        </w:rPr>
        <w:t>Развитие основных мыслительных операций:</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формирование навыков соотносительного анализа;</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формирование умения работать по словесной и письменной инструкции, алгоритму;</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формирование умения планировать свою деятельность.</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noProof/>
          <w:sz w:val="24"/>
          <w:szCs w:val="24"/>
        </w:rPr>
        <w:t xml:space="preserve">4. </w:t>
      </w:r>
      <w:r w:rsidRPr="00001DC2">
        <w:rPr>
          <w:rFonts w:ascii="Times New Roman" w:hAnsi="Times New Roman"/>
          <w:bCs/>
          <w:sz w:val="24"/>
          <w:szCs w:val="24"/>
        </w:rPr>
        <w:t>Развитие различных видов мышления:</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развитие наглядно-образного мышления;</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развитие словесно-логического мышления (умение видеть и устанавливать логические связи между предметами, явле</w:t>
      </w:r>
      <w:r w:rsidRPr="00001DC2">
        <w:rPr>
          <w:rFonts w:ascii="Times New Roman" w:hAnsi="Times New Roman"/>
          <w:sz w:val="24"/>
          <w:szCs w:val="24"/>
        </w:rPr>
        <w:softHyphen/>
        <w:t>ниями и событиями).</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noProof/>
          <w:sz w:val="24"/>
          <w:szCs w:val="24"/>
        </w:rPr>
        <w:t xml:space="preserve">5. </w:t>
      </w:r>
      <w:r w:rsidRPr="00001DC2">
        <w:rPr>
          <w:rFonts w:ascii="Times New Roman" w:hAnsi="Times New Roman"/>
          <w:sz w:val="24"/>
          <w:szCs w:val="24"/>
        </w:rPr>
        <w:t xml:space="preserve"> Расширение представлений об окружающем и обогаще</w:t>
      </w:r>
      <w:r w:rsidRPr="00001DC2">
        <w:rPr>
          <w:rFonts w:ascii="Times New Roman" w:hAnsi="Times New Roman"/>
          <w:sz w:val="24"/>
          <w:szCs w:val="24"/>
        </w:rPr>
        <w:softHyphen/>
        <w:t>ние словаря.</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noProof/>
          <w:sz w:val="24"/>
          <w:szCs w:val="24"/>
        </w:rPr>
        <w:t>6.</w:t>
      </w:r>
      <w:r w:rsidRPr="00001DC2">
        <w:rPr>
          <w:rFonts w:ascii="Times New Roman" w:hAnsi="Times New Roman"/>
          <w:sz w:val="24"/>
          <w:szCs w:val="24"/>
        </w:rPr>
        <w:t xml:space="preserve">  Коррекция индивидуальных пробелов в знаниях.</w:t>
      </w:r>
    </w:p>
    <w:p w:rsidR="009271A5" w:rsidRPr="00001DC2" w:rsidRDefault="009271A5" w:rsidP="00001DC2">
      <w:pPr>
        <w:rPr>
          <w:rFonts w:eastAsia="Symbol"/>
          <w:sz w:val="24"/>
          <w:szCs w:val="24"/>
        </w:rPr>
      </w:pPr>
    </w:p>
    <w:p w:rsidR="009271A5" w:rsidRPr="00001DC2" w:rsidRDefault="009271A5" w:rsidP="00001DC2">
      <w:pPr>
        <w:spacing w:line="1" w:lineRule="exact"/>
        <w:rPr>
          <w:rFonts w:eastAsia="Symbol"/>
          <w:sz w:val="24"/>
          <w:szCs w:val="24"/>
        </w:rPr>
      </w:pPr>
    </w:p>
    <w:p w:rsidR="009271A5" w:rsidRPr="00001DC2" w:rsidRDefault="009271A5" w:rsidP="00001DC2">
      <w:pPr>
        <w:numPr>
          <w:ilvl w:val="2"/>
          <w:numId w:val="2"/>
        </w:numPr>
        <w:tabs>
          <w:tab w:val="left" w:pos="1107"/>
        </w:tabs>
        <w:ind w:left="1107" w:hanging="368"/>
        <w:rPr>
          <w:rFonts w:eastAsia="Symbol"/>
          <w:sz w:val="24"/>
          <w:szCs w:val="24"/>
        </w:rPr>
      </w:pPr>
      <w:r w:rsidRPr="00001DC2">
        <w:rPr>
          <w:rFonts w:eastAsia="Times New Roman"/>
          <w:sz w:val="24"/>
          <w:szCs w:val="24"/>
        </w:rPr>
        <w:t>Формирование обобщенного представления о свойствах объектов и явлений;</w:t>
      </w:r>
    </w:p>
    <w:p w:rsidR="009271A5" w:rsidRPr="00001DC2" w:rsidRDefault="009271A5" w:rsidP="00001DC2">
      <w:pPr>
        <w:numPr>
          <w:ilvl w:val="2"/>
          <w:numId w:val="2"/>
        </w:numPr>
        <w:tabs>
          <w:tab w:val="left" w:pos="1107"/>
        </w:tabs>
        <w:spacing w:line="239" w:lineRule="auto"/>
        <w:ind w:left="1107" w:hanging="368"/>
        <w:rPr>
          <w:rFonts w:eastAsia="Symbol"/>
          <w:sz w:val="24"/>
          <w:szCs w:val="24"/>
        </w:rPr>
      </w:pPr>
      <w:r w:rsidRPr="00001DC2">
        <w:rPr>
          <w:rFonts w:eastAsia="Times New Roman"/>
          <w:sz w:val="24"/>
          <w:szCs w:val="24"/>
        </w:rPr>
        <w:t>Развитие навыка группировки и классификации;</w:t>
      </w:r>
    </w:p>
    <w:p w:rsidR="009271A5" w:rsidRPr="00001DC2" w:rsidRDefault="009271A5" w:rsidP="00001DC2">
      <w:pPr>
        <w:numPr>
          <w:ilvl w:val="2"/>
          <w:numId w:val="2"/>
        </w:numPr>
        <w:tabs>
          <w:tab w:val="left" w:pos="1107"/>
        </w:tabs>
        <w:ind w:left="1107" w:hanging="368"/>
        <w:rPr>
          <w:rFonts w:eastAsia="Symbol"/>
          <w:sz w:val="24"/>
          <w:szCs w:val="24"/>
        </w:rPr>
      </w:pPr>
      <w:r w:rsidRPr="00001DC2">
        <w:rPr>
          <w:rFonts w:eastAsia="Times New Roman"/>
          <w:sz w:val="24"/>
          <w:szCs w:val="24"/>
        </w:rPr>
        <w:t>Умение планировать свою деятельность;</w:t>
      </w:r>
    </w:p>
    <w:p w:rsidR="009271A5" w:rsidRPr="00001DC2" w:rsidRDefault="009271A5" w:rsidP="00001DC2">
      <w:pPr>
        <w:numPr>
          <w:ilvl w:val="2"/>
          <w:numId w:val="2"/>
        </w:numPr>
        <w:tabs>
          <w:tab w:val="left" w:pos="1107"/>
        </w:tabs>
        <w:ind w:left="1107" w:hanging="368"/>
        <w:rPr>
          <w:rFonts w:eastAsia="Symbol"/>
          <w:sz w:val="24"/>
          <w:szCs w:val="24"/>
        </w:rPr>
      </w:pPr>
      <w:r w:rsidRPr="00001DC2">
        <w:rPr>
          <w:rFonts w:eastAsia="Times New Roman"/>
          <w:sz w:val="24"/>
          <w:szCs w:val="24"/>
        </w:rPr>
        <w:t>Развитие комбинаторных способностей</w:t>
      </w:r>
    </w:p>
    <w:p w:rsidR="009271A5" w:rsidRPr="00001DC2" w:rsidRDefault="009271A5" w:rsidP="00001DC2">
      <w:pPr>
        <w:numPr>
          <w:ilvl w:val="0"/>
          <w:numId w:val="2"/>
        </w:numPr>
        <w:tabs>
          <w:tab w:val="left" w:pos="167"/>
        </w:tabs>
        <w:spacing w:line="239" w:lineRule="auto"/>
        <w:ind w:left="167" w:hanging="167"/>
        <w:rPr>
          <w:rFonts w:eastAsia="Symbol"/>
          <w:sz w:val="24"/>
          <w:szCs w:val="24"/>
        </w:rPr>
      </w:pPr>
      <w:r w:rsidRPr="00001DC2">
        <w:rPr>
          <w:rFonts w:eastAsia="Times New Roman"/>
          <w:sz w:val="24"/>
          <w:szCs w:val="24"/>
        </w:rPr>
        <w:t>формирование адекватных навыков общения;</w:t>
      </w:r>
    </w:p>
    <w:p w:rsidR="009271A5" w:rsidRPr="00001DC2" w:rsidRDefault="009271A5" w:rsidP="00001DC2">
      <w:pPr>
        <w:numPr>
          <w:ilvl w:val="0"/>
          <w:numId w:val="2"/>
        </w:numPr>
        <w:tabs>
          <w:tab w:val="left" w:pos="167"/>
        </w:tabs>
        <w:spacing w:line="239" w:lineRule="auto"/>
        <w:ind w:left="167" w:hanging="167"/>
        <w:rPr>
          <w:rFonts w:eastAsia="Symbol"/>
          <w:sz w:val="24"/>
          <w:szCs w:val="24"/>
        </w:rPr>
      </w:pPr>
      <w:r w:rsidRPr="00001DC2">
        <w:rPr>
          <w:rFonts w:eastAsia="Times New Roman"/>
          <w:sz w:val="24"/>
          <w:szCs w:val="24"/>
        </w:rPr>
        <w:t>нормализация эмоционально-волевой сферы;</w:t>
      </w:r>
    </w:p>
    <w:p w:rsidR="009271A5" w:rsidRPr="00001DC2" w:rsidRDefault="009271A5" w:rsidP="00001DC2">
      <w:pPr>
        <w:spacing w:line="1" w:lineRule="exact"/>
        <w:rPr>
          <w:rFonts w:eastAsia="Symbol"/>
          <w:sz w:val="24"/>
          <w:szCs w:val="24"/>
        </w:rPr>
      </w:pPr>
    </w:p>
    <w:p w:rsidR="009271A5" w:rsidRPr="00001DC2" w:rsidRDefault="009271A5" w:rsidP="00001DC2">
      <w:pPr>
        <w:numPr>
          <w:ilvl w:val="0"/>
          <w:numId w:val="2"/>
        </w:numPr>
        <w:tabs>
          <w:tab w:val="left" w:pos="167"/>
        </w:tabs>
        <w:ind w:left="167" w:hanging="167"/>
        <w:rPr>
          <w:rFonts w:eastAsia="Symbol"/>
          <w:sz w:val="24"/>
          <w:szCs w:val="24"/>
        </w:rPr>
      </w:pPr>
      <w:proofErr w:type="gramStart"/>
      <w:r w:rsidRPr="00001DC2">
        <w:rPr>
          <w:rFonts w:eastAsia="Times New Roman"/>
          <w:sz w:val="24"/>
          <w:szCs w:val="24"/>
        </w:rPr>
        <w:t>формирование у обучающихся качеств творчески думающей и легко адаптирующееся личности;</w:t>
      </w:r>
      <w:proofErr w:type="gramEnd"/>
    </w:p>
    <w:p w:rsidR="009271A5" w:rsidRPr="00001DC2" w:rsidRDefault="009271A5" w:rsidP="00001DC2">
      <w:pPr>
        <w:numPr>
          <w:ilvl w:val="0"/>
          <w:numId w:val="2"/>
        </w:numPr>
        <w:tabs>
          <w:tab w:val="left" w:pos="167"/>
        </w:tabs>
        <w:spacing w:line="239" w:lineRule="auto"/>
        <w:ind w:left="167" w:hanging="167"/>
        <w:rPr>
          <w:rFonts w:eastAsia="Symbol"/>
          <w:sz w:val="24"/>
          <w:szCs w:val="24"/>
        </w:rPr>
      </w:pPr>
      <w:r w:rsidRPr="00001DC2">
        <w:rPr>
          <w:rFonts w:eastAsia="Times New Roman"/>
          <w:sz w:val="24"/>
          <w:szCs w:val="24"/>
        </w:rPr>
        <w:lastRenderedPageBreak/>
        <w:t>развитие разносторонних качеств личности и способности профессиональной адаптации к изменяющимся социально-экономическим условиям;</w:t>
      </w:r>
    </w:p>
    <w:p w:rsidR="009271A5" w:rsidRPr="00001DC2" w:rsidRDefault="009271A5" w:rsidP="00001DC2">
      <w:pPr>
        <w:spacing w:line="1" w:lineRule="exact"/>
        <w:rPr>
          <w:rFonts w:eastAsia="Symbol"/>
          <w:sz w:val="24"/>
          <w:szCs w:val="24"/>
        </w:rPr>
      </w:pPr>
    </w:p>
    <w:p w:rsidR="009271A5" w:rsidRPr="00001DC2" w:rsidRDefault="009271A5" w:rsidP="00001DC2">
      <w:pPr>
        <w:tabs>
          <w:tab w:val="left" w:pos="727"/>
        </w:tabs>
        <w:rPr>
          <w:rFonts w:eastAsia="Times New Roman"/>
          <w:sz w:val="24"/>
          <w:szCs w:val="24"/>
        </w:rPr>
      </w:pPr>
      <w:r w:rsidRPr="00001DC2">
        <w:rPr>
          <w:rFonts w:eastAsia="Times New Roman"/>
          <w:sz w:val="24"/>
          <w:szCs w:val="24"/>
        </w:rPr>
        <w:t>воспитание чувства ответственности за личную безопасность, ценностного отношения к своему здоровью и жизни;</w:t>
      </w:r>
    </w:p>
    <w:p w:rsidR="009271A5" w:rsidRPr="00001DC2" w:rsidRDefault="009271A5" w:rsidP="00001DC2">
      <w:pPr>
        <w:tabs>
          <w:tab w:val="left" w:pos="727"/>
        </w:tabs>
        <w:rPr>
          <w:rFonts w:eastAsia="Times New Roman"/>
          <w:sz w:val="24"/>
          <w:szCs w:val="24"/>
        </w:rPr>
      </w:pPr>
    </w:p>
    <w:p w:rsidR="009271A5" w:rsidRPr="00001DC2" w:rsidRDefault="009271A5" w:rsidP="00001DC2">
      <w:pPr>
        <w:ind w:left="7"/>
        <w:rPr>
          <w:sz w:val="24"/>
          <w:szCs w:val="24"/>
        </w:rPr>
      </w:pPr>
      <w:r w:rsidRPr="00001DC2">
        <w:rPr>
          <w:rFonts w:eastAsia="Times New Roman"/>
          <w:b/>
          <w:bCs/>
          <w:sz w:val="24"/>
          <w:szCs w:val="24"/>
        </w:rPr>
        <w:t>Особенности реализации рабочей программы при обучении детей с ОВЗ (ЗПР):</w:t>
      </w:r>
    </w:p>
    <w:p w:rsidR="009271A5" w:rsidRPr="00001DC2" w:rsidRDefault="009271A5" w:rsidP="00001DC2">
      <w:pPr>
        <w:spacing w:line="153" w:lineRule="exact"/>
        <w:rPr>
          <w:sz w:val="24"/>
          <w:szCs w:val="24"/>
        </w:rPr>
      </w:pPr>
    </w:p>
    <w:p w:rsidR="009271A5" w:rsidRPr="00001DC2" w:rsidRDefault="009271A5" w:rsidP="00001DC2">
      <w:pPr>
        <w:ind w:left="7"/>
        <w:rPr>
          <w:sz w:val="24"/>
          <w:szCs w:val="24"/>
        </w:rPr>
      </w:pPr>
      <w:r w:rsidRPr="00001DC2">
        <w:rPr>
          <w:rFonts w:eastAsia="Times New Roman"/>
          <w:sz w:val="24"/>
          <w:szCs w:val="24"/>
        </w:rPr>
        <w:t>Имея одинаковое содержание и задачи обучения, рабочая программа по географии для детей с ОВЗ, тем не менее, отличается от программы массовой школы.</w:t>
      </w:r>
    </w:p>
    <w:p w:rsidR="009271A5" w:rsidRPr="00001DC2" w:rsidRDefault="009271A5" w:rsidP="00001DC2">
      <w:pPr>
        <w:spacing w:line="37" w:lineRule="exact"/>
        <w:rPr>
          <w:sz w:val="24"/>
          <w:szCs w:val="24"/>
        </w:rPr>
      </w:pPr>
    </w:p>
    <w:p w:rsidR="009271A5" w:rsidRPr="00001DC2" w:rsidRDefault="009271A5" w:rsidP="00001DC2">
      <w:pPr>
        <w:ind w:left="7"/>
        <w:rPr>
          <w:sz w:val="24"/>
          <w:szCs w:val="24"/>
        </w:rPr>
      </w:pPr>
      <w:r w:rsidRPr="00001DC2">
        <w:rPr>
          <w:rFonts w:eastAsia="Times New Roman"/>
          <w:sz w:val="24"/>
          <w:szCs w:val="24"/>
        </w:rPr>
        <w:t xml:space="preserve">Эти отличия заключаются </w:t>
      </w:r>
      <w:proofErr w:type="gramStart"/>
      <w:r w:rsidRPr="00001DC2">
        <w:rPr>
          <w:rFonts w:eastAsia="Times New Roman"/>
          <w:sz w:val="24"/>
          <w:szCs w:val="24"/>
        </w:rPr>
        <w:t>в</w:t>
      </w:r>
      <w:proofErr w:type="gramEnd"/>
      <w:r w:rsidRPr="00001DC2">
        <w:rPr>
          <w:rFonts w:eastAsia="Times New Roman"/>
          <w:sz w:val="24"/>
          <w:szCs w:val="24"/>
        </w:rPr>
        <w:t>:</w:t>
      </w:r>
    </w:p>
    <w:p w:rsidR="009271A5" w:rsidRPr="00001DC2" w:rsidRDefault="009271A5" w:rsidP="00001DC2">
      <w:pPr>
        <w:spacing w:line="172" w:lineRule="exact"/>
        <w:rPr>
          <w:sz w:val="24"/>
          <w:szCs w:val="24"/>
        </w:rPr>
      </w:pPr>
    </w:p>
    <w:p w:rsidR="009271A5" w:rsidRPr="00001DC2" w:rsidRDefault="009271A5" w:rsidP="00001DC2">
      <w:pPr>
        <w:numPr>
          <w:ilvl w:val="0"/>
          <w:numId w:val="5"/>
        </w:numPr>
        <w:tabs>
          <w:tab w:val="left" w:pos="815"/>
        </w:tabs>
        <w:spacing w:line="227" w:lineRule="auto"/>
        <w:ind w:left="720" w:right="1180" w:hanging="360"/>
        <w:rPr>
          <w:rFonts w:eastAsia="Symbol"/>
          <w:sz w:val="24"/>
          <w:szCs w:val="24"/>
        </w:rPr>
      </w:pPr>
      <w:r w:rsidRPr="00001DC2">
        <w:rPr>
          <w:rFonts w:eastAsia="Times New Roman"/>
          <w:sz w:val="24"/>
          <w:szCs w:val="24"/>
        </w:rPr>
        <w:t xml:space="preserve">частичном </w:t>
      </w:r>
      <w:proofErr w:type="gramStart"/>
      <w:r w:rsidRPr="00001DC2">
        <w:rPr>
          <w:rFonts w:eastAsia="Times New Roman"/>
          <w:sz w:val="24"/>
          <w:szCs w:val="24"/>
        </w:rPr>
        <w:t>перераспределении</w:t>
      </w:r>
      <w:proofErr w:type="gramEnd"/>
      <w:r w:rsidRPr="00001DC2">
        <w:rPr>
          <w:rFonts w:eastAsia="Times New Roman"/>
          <w:sz w:val="24"/>
          <w:szCs w:val="24"/>
        </w:rPr>
        <w:t xml:space="preserve"> учебных часов между темами, так как обучающиеся с ЗПР медленнее воспринимают наглядный материал, медленнее ведут запись и выполняют практические работы</w:t>
      </w:r>
      <w:r w:rsidRPr="00001DC2">
        <w:rPr>
          <w:rFonts w:eastAsia="Times New Roman"/>
          <w:i/>
          <w:iCs/>
          <w:sz w:val="24"/>
          <w:szCs w:val="24"/>
        </w:rPr>
        <w:t>.</w:t>
      </w:r>
    </w:p>
    <w:p w:rsidR="009271A5" w:rsidRPr="00001DC2" w:rsidRDefault="009271A5" w:rsidP="00001DC2">
      <w:pPr>
        <w:numPr>
          <w:ilvl w:val="0"/>
          <w:numId w:val="5"/>
        </w:numPr>
        <w:tabs>
          <w:tab w:val="left" w:pos="827"/>
        </w:tabs>
        <w:spacing w:line="233" w:lineRule="auto"/>
        <w:ind w:left="720" w:hanging="360"/>
        <w:rPr>
          <w:rFonts w:eastAsia="Symbol"/>
          <w:sz w:val="24"/>
          <w:szCs w:val="24"/>
        </w:rPr>
      </w:pPr>
      <w:r w:rsidRPr="00001DC2">
        <w:rPr>
          <w:rFonts w:eastAsia="Times New Roman"/>
          <w:sz w:val="24"/>
          <w:szCs w:val="24"/>
        </w:rPr>
        <w:t xml:space="preserve">методических </w:t>
      </w:r>
      <w:proofErr w:type="gramStart"/>
      <w:r w:rsidRPr="00001DC2">
        <w:rPr>
          <w:rFonts w:eastAsia="Times New Roman"/>
          <w:sz w:val="24"/>
          <w:szCs w:val="24"/>
        </w:rPr>
        <w:t>приёмах</w:t>
      </w:r>
      <w:proofErr w:type="gramEnd"/>
      <w:r w:rsidRPr="00001DC2">
        <w:rPr>
          <w:rFonts w:eastAsia="Times New Roman"/>
          <w:sz w:val="24"/>
          <w:szCs w:val="24"/>
        </w:rPr>
        <w:t>, используемых на уроках:</w:t>
      </w:r>
    </w:p>
    <w:p w:rsidR="009271A5" w:rsidRPr="00001DC2" w:rsidRDefault="009271A5" w:rsidP="00001DC2">
      <w:pPr>
        <w:spacing w:line="15" w:lineRule="exact"/>
        <w:rPr>
          <w:sz w:val="24"/>
          <w:szCs w:val="24"/>
        </w:rPr>
      </w:pPr>
    </w:p>
    <w:p w:rsidR="009271A5" w:rsidRPr="00001DC2" w:rsidRDefault="009271A5" w:rsidP="00001DC2">
      <w:pPr>
        <w:numPr>
          <w:ilvl w:val="1"/>
          <w:numId w:val="6"/>
        </w:numPr>
        <w:tabs>
          <w:tab w:val="left" w:pos="1327"/>
        </w:tabs>
        <w:spacing w:line="221" w:lineRule="auto"/>
        <w:ind w:left="1440" w:right="1860" w:hanging="360"/>
        <w:rPr>
          <w:rFonts w:eastAsia="Courier New"/>
          <w:sz w:val="24"/>
          <w:szCs w:val="24"/>
        </w:rPr>
      </w:pPr>
      <w:r w:rsidRPr="00001DC2">
        <w:rPr>
          <w:rFonts w:eastAsia="Times New Roman"/>
          <w:sz w:val="24"/>
          <w:szCs w:val="24"/>
        </w:rPr>
        <w:t xml:space="preserve">при использовании классной доски все записи учителем и учениками сопровождаются словесными комментариями; </w:t>
      </w:r>
      <w:r w:rsidRPr="00001DC2">
        <w:rPr>
          <w:rFonts w:eastAsia="Courier New"/>
          <w:sz w:val="24"/>
          <w:szCs w:val="24"/>
        </w:rPr>
        <w:t xml:space="preserve">o </w:t>
      </w:r>
      <w:r w:rsidRPr="00001DC2">
        <w:rPr>
          <w:rFonts w:eastAsia="Times New Roman"/>
          <w:sz w:val="24"/>
          <w:szCs w:val="24"/>
        </w:rPr>
        <w:t xml:space="preserve">оказывается индивидуальная помощь </w:t>
      </w:r>
      <w:proofErr w:type="gramStart"/>
      <w:r w:rsidRPr="00001DC2">
        <w:rPr>
          <w:rFonts w:eastAsia="Times New Roman"/>
          <w:sz w:val="24"/>
          <w:szCs w:val="24"/>
        </w:rPr>
        <w:t>обучающихся</w:t>
      </w:r>
      <w:proofErr w:type="gramEnd"/>
      <w:r w:rsidRPr="00001DC2">
        <w:rPr>
          <w:rFonts w:eastAsia="Times New Roman"/>
          <w:sz w:val="24"/>
          <w:szCs w:val="24"/>
        </w:rPr>
        <w:t>;</w:t>
      </w:r>
    </w:p>
    <w:p w:rsidR="009271A5" w:rsidRPr="00001DC2" w:rsidRDefault="009271A5" w:rsidP="00001DC2">
      <w:pPr>
        <w:spacing w:line="7" w:lineRule="exact"/>
        <w:rPr>
          <w:rFonts w:eastAsia="Courier New"/>
          <w:sz w:val="24"/>
          <w:szCs w:val="24"/>
        </w:rPr>
      </w:pPr>
    </w:p>
    <w:p w:rsidR="009271A5" w:rsidRPr="00001DC2" w:rsidRDefault="009271A5" w:rsidP="00001DC2">
      <w:pPr>
        <w:spacing w:line="214" w:lineRule="auto"/>
        <w:ind w:left="1327" w:right="120" w:hanging="360"/>
        <w:rPr>
          <w:rFonts w:eastAsia="Courier New"/>
          <w:sz w:val="24"/>
          <w:szCs w:val="24"/>
        </w:rPr>
      </w:pPr>
      <w:r w:rsidRPr="00001DC2">
        <w:rPr>
          <w:rFonts w:eastAsia="Courier New"/>
          <w:sz w:val="24"/>
          <w:szCs w:val="24"/>
        </w:rPr>
        <w:t xml:space="preserve">o </w:t>
      </w:r>
      <w:r w:rsidRPr="00001DC2">
        <w:rPr>
          <w:rFonts w:eastAsia="Times New Roman"/>
          <w:sz w:val="24"/>
          <w:szCs w:val="24"/>
        </w:rPr>
        <w:t>при решении задач подбираются разнообразные сюжеты,которые используются для формирования и уточнения представлений обокружающей действительности, расширения кругозора обучающихся.</w:t>
      </w:r>
    </w:p>
    <w:p w:rsidR="009271A5" w:rsidRPr="00001DC2" w:rsidRDefault="009271A5" w:rsidP="00001DC2">
      <w:pPr>
        <w:spacing w:line="2" w:lineRule="exact"/>
        <w:rPr>
          <w:rFonts w:eastAsia="Courier New"/>
          <w:sz w:val="24"/>
          <w:szCs w:val="24"/>
        </w:rPr>
      </w:pPr>
    </w:p>
    <w:p w:rsidR="009271A5" w:rsidRPr="00001DC2" w:rsidRDefault="009271A5" w:rsidP="00001DC2">
      <w:pPr>
        <w:numPr>
          <w:ilvl w:val="0"/>
          <w:numId w:val="6"/>
        </w:numPr>
        <w:tabs>
          <w:tab w:val="left" w:pos="827"/>
        </w:tabs>
        <w:spacing w:line="237" w:lineRule="auto"/>
        <w:ind w:left="720" w:hanging="360"/>
        <w:rPr>
          <w:rFonts w:eastAsia="Symbol"/>
          <w:sz w:val="24"/>
          <w:szCs w:val="24"/>
        </w:rPr>
      </w:pPr>
      <w:r w:rsidRPr="00001DC2">
        <w:rPr>
          <w:rFonts w:eastAsia="Times New Roman"/>
          <w:sz w:val="24"/>
          <w:szCs w:val="24"/>
        </w:rPr>
        <w:t>коррекционной направленности каждого урока;</w:t>
      </w:r>
    </w:p>
    <w:p w:rsidR="009271A5" w:rsidRPr="00001DC2" w:rsidRDefault="009271A5" w:rsidP="00001DC2">
      <w:pPr>
        <w:numPr>
          <w:ilvl w:val="0"/>
          <w:numId w:val="6"/>
        </w:numPr>
        <w:tabs>
          <w:tab w:val="left" w:pos="827"/>
        </w:tabs>
        <w:spacing w:line="239" w:lineRule="auto"/>
        <w:ind w:left="720" w:hanging="360"/>
        <w:rPr>
          <w:rFonts w:eastAsia="Symbol"/>
          <w:sz w:val="24"/>
          <w:szCs w:val="24"/>
        </w:rPr>
      </w:pPr>
      <w:proofErr w:type="gramStart"/>
      <w:r w:rsidRPr="00001DC2">
        <w:rPr>
          <w:rFonts w:eastAsia="Times New Roman"/>
          <w:sz w:val="24"/>
          <w:szCs w:val="24"/>
        </w:rPr>
        <w:t>отборе</w:t>
      </w:r>
      <w:proofErr w:type="gramEnd"/>
      <w:r w:rsidRPr="00001DC2">
        <w:rPr>
          <w:rFonts w:eastAsia="Times New Roman"/>
          <w:sz w:val="24"/>
          <w:szCs w:val="24"/>
        </w:rPr>
        <w:t xml:space="preserve"> материала для урока и домашних заданий: уменьшение объёма аналогичных заданий и подбор разноплановых заданий;</w:t>
      </w:r>
    </w:p>
    <w:p w:rsidR="009271A5" w:rsidRPr="00001DC2" w:rsidRDefault="009271A5" w:rsidP="00001DC2">
      <w:pPr>
        <w:spacing w:line="3" w:lineRule="exact"/>
        <w:rPr>
          <w:rFonts w:eastAsia="Symbol"/>
          <w:sz w:val="24"/>
          <w:szCs w:val="24"/>
        </w:rPr>
      </w:pPr>
    </w:p>
    <w:p w:rsidR="009271A5" w:rsidRPr="00001DC2" w:rsidRDefault="009271A5" w:rsidP="00001DC2">
      <w:pPr>
        <w:numPr>
          <w:ilvl w:val="0"/>
          <w:numId w:val="6"/>
        </w:numPr>
        <w:tabs>
          <w:tab w:val="left" w:pos="827"/>
        </w:tabs>
        <w:ind w:left="720" w:hanging="360"/>
        <w:rPr>
          <w:rFonts w:eastAsia="Symbol"/>
          <w:sz w:val="24"/>
          <w:szCs w:val="24"/>
        </w:rPr>
      </w:pPr>
      <w:r w:rsidRPr="00001DC2">
        <w:rPr>
          <w:rFonts w:eastAsia="Times New Roman"/>
          <w:sz w:val="24"/>
          <w:szCs w:val="24"/>
        </w:rPr>
        <w:t>в использовании большого количества индивидуальных раздаточных материалов.</w:t>
      </w:r>
    </w:p>
    <w:p w:rsidR="009271A5" w:rsidRPr="00001DC2" w:rsidRDefault="009271A5" w:rsidP="00001DC2">
      <w:pPr>
        <w:spacing w:line="36" w:lineRule="exact"/>
        <w:rPr>
          <w:rFonts w:eastAsia="Symbol"/>
          <w:sz w:val="24"/>
          <w:szCs w:val="24"/>
        </w:rPr>
      </w:pPr>
    </w:p>
    <w:p w:rsidR="009271A5" w:rsidRPr="00001DC2" w:rsidRDefault="009271A5" w:rsidP="00001DC2">
      <w:pPr>
        <w:ind w:left="827"/>
        <w:rPr>
          <w:rFonts w:eastAsia="Symbol"/>
          <w:sz w:val="24"/>
          <w:szCs w:val="24"/>
        </w:rPr>
      </w:pPr>
      <w:r w:rsidRPr="00001DC2">
        <w:rPr>
          <w:rFonts w:eastAsia="Times New Roman"/>
          <w:sz w:val="24"/>
          <w:szCs w:val="24"/>
        </w:rPr>
        <w:t xml:space="preserve">Таким образом, полностью сохраняя структуру документа, поставленные цели и задачи, а также содержание программа составлена </w:t>
      </w:r>
      <w:proofErr w:type="gramStart"/>
      <w:r w:rsidRPr="00001DC2">
        <w:rPr>
          <w:rFonts w:eastAsia="Times New Roman"/>
          <w:sz w:val="24"/>
          <w:szCs w:val="24"/>
        </w:rPr>
        <w:t>в</w:t>
      </w:r>
      <w:proofErr w:type="gramEnd"/>
    </w:p>
    <w:p w:rsidR="009271A5" w:rsidRPr="00001DC2" w:rsidRDefault="009271A5" w:rsidP="00001DC2">
      <w:pPr>
        <w:spacing w:line="43" w:lineRule="exact"/>
        <w:rPr>
          <w:sz w:val="24"/>
          <w:szCs w:val="24"/>
        </w:rPr>
      </w:pPr>
    </w:p>
    <w:p w:rsidR="009271A5" w:rsidRPr="00001DC2" w:rsidRDefault="009271A5" w:rsidP="00001DC2">
      <w:pPr>
        <w:ind w:left="107"/>
        <w:rPr>
          <w:sz w:val="24"/>
          <w:szCs w:val="24"/>
        </w:rPr>
      </w:pPr>
      <w:proofErr w:type="gramStart"/>
      <w:r w:rsidRPr="00001DC2">
        <w:rPr>
          <w:rFonts w:eastAsia="Times New Roman"/>
          <w:sz w:val="24"/>
          <w:szCs w:val="24"/>
        </w:rPr>
        <w:t>расчете</w:t>
      </w:r>
      <w:proofErr w:type="gramEnd"/>
      <w:r w:rsidRPr="00001DC2">
        <w:rPr>
          <w:rFonts w:eastAsia="Times New Roman"/>
          <w:sz w:val="24"/>
          <w:szCs w:val="24"/>
        </w:rPr>
        <w:t xml:space="preserve"> на обучение детей с ОВЗ (ЗПР).</w:t>
      </w:r>
    </w:p>
    <w:p w:rsidR="009271A5" w:rsidRPr="00001DC2" w:rsidRDefault="009271A5" w:rsidP="00001DC2">
      <w:pPr>
        <w:tabs>
          <w:tab w:val="left" w:pos="727"/>
        </w:tabs>
        <w:rPr>
          <w:rFonts w:eastAsia="Symbol"/>
          <w:b/>
          <w:sz w:val="24"/>
          <w:szCs w:val="24"/>
        </w:rPr>
      </w:pPr>
    </w:p>
    <w:p w:rsidR="009271A5" w:rsidRPr="00001DC2" w:rsidRDefault="009271A5" w:rsidP="00001DC2">
      <w:pPr>
        <w:tabs>
          <w:tab w:val="left" w:pos="727"/>
        </w:tabs>
        <w:rPr>
          <w:rFonts w:eastAsia="Symbol"/>
          <w:b/>
          <w:sz w:val="24"/>
          <w:szCs w:val="24"/>
        </w:rPr>
      </w:pPr>
    </w:p>
    <w:p w:rsidR="009271A5" w:rsidRPr="00001DC2" w:rsidRDefault="009271A5" w:rsidP="00001DC2">
      <w:pPr>
        <w:rPr>
          <w:sz w:val="24"/>
          <w:szCs w:val="24"/>
        </w:rPr>
      </w:pPr>
      <w:r w:rsidRPr="00001DC2">
        <w:rPr>
          <w:rFonts w:eastAsia="Times New Roman"/>
          <w:b/>
          <w:bCs/>
          <w:sz w:val="24"/>
          <w:szCs w:val="24"/>
        </w:rPr>
        <w:t xml:space="preserve">Значение предмета для обучения </w:t>
      </w:r>
      <w:proofErr w:type="gramStart"/>
      <w:r w:rsidRPr="00001DC2">
        <w:rPr>
          <w:rFonts w:eastAsia="Times New Roman"/>
          <w:b/>
          <w:bCs/>
          <w:sz w:val="24"/>
          <w:szCs w:val="24"/>
        </w:rPr>
        <w:t>обучающихся</w:t>
      </w:r>
      <w:proofErr w:type="gramEnd"/>
      <w:r w:rsidRPr="00001DC2">
        <w:rPr>
          <w:rFonts w:eastAsia="Times New Roman"/>
          <w:b/>
          <w:bCs/>
          <w:sz w:val="24"/>
          <w:szCs w:val="24"/>
        </w:rPr>
        <w:t xml:space="preserve"> с ЗПР</w:t>
      </w:r>
    </w:p>
    <w:p w:rsidR="009271A5" w:rsidRPr="00001DC2" w:rsidRDefault="009271A5" w:rsidP="00001DC2">
      <w:pPr>
        <w:spacing w:line="205" w:lineRule="exact"/>
        <w:rPr>
          <w:sz w:val="24"/>
          <w:szCs w:val="24"/>
        </w:rPr>
      </w:pPr>
    </w:p>
    <w:p w:rsidR="009271A5" w:rsidRPr="00001DC2" w:rsidRDefault="009271A5" w:rsidP="00001DC2">
      <w:pPr>
        <w:numPr>
          <w:ilvl w:val="0"/>
          <w:numId w:val="3"/>
        </w:numPr>
        <w:tabs>
          <w:tab w:val="left" w:pos="976"/>
        </w:tabs>
        <w:spacing w:line="238" w:lineRule="auto"/>
        <w:ind w:left="100" w:right="120" w:firstLine="606"/>
        <w:rPr>
          <w:rFonts w:eastAsia="Times New Roman"/>
          <w:sz w:val="24"/>
          <w:szCs w:val="24"/>
        </w:rPr>
      </w:pPr>
      <w:r w:rsidRPr="00001DC2">
        <w:rPr>
          <w:rFonts w:eastAsia="Times New Roman"/>
          <w:sz w:val="24"/>
          <w:szCs w:val="24"/>
        </w:rPr>
        <w:t xml:space="preserve">ходе изучения географии у детей с ЗПР происходит формирование либо коррекция уже имеющихся представлений о процессах, имеющих место в окружающем человека мире. Большое значение для полноценного формирования мировоззрения и экологического </w:t>
      </w:r>
      <w:proofErr w:type="gramStart"/>
      <w:r w:rsidRPr="00001DC2">
        <w:rPr>
          <w:rFonts w:eastAsia="Times New Roman"/>
          <w:sz w:val="24"/>
          <w:szCs w:val="24"/>
        </w:rPr>
        <w:t>образования</w:t>
      </w:r>
      <w:proofErr w:type="gramEnd"/>
      <w:r w:rsidRPr="00001DC2">
        <w:rPr>
          <w:rFonts w:eastAsia="Times New Roman"/>
          <w:sz w:val="24"/>
          <w:szCs w:val="24"/>
        </w:rPr>
        <w:t xml:space="preserve"> обучающихся с ЗПР приобретает опора на </w:t>
      </w:r>
      <w:proofErr w:type="spellStart"/>
      <w:r w:rsidRPr="00001DC2">
        <w:rPr>
          <w:rFonts w:eastAsia="Times New Roman"/>
          <w:sz w:val="24"/>
          <w:szCs w:val="24"/>
        </w:rPr>
        <w:t>межпредметные</w:t>
      </w:r>
      <w:proofErr w:type="spellEnd"/>
      <w:r w:rsidRPr="00001DC2">
        <w:rPr>
          <w:rFonts w:eastAsia="Times New Roman"/>
          <w:sz w:val="24"/>
          <w:szCs w:val="24"/>
        </w:rPr>
        <w:t xml:space="preserve"> связи вопросов, изучаемых в курсе географии, с такими учебными предметами, как химия, физика, биология. Позволяя рассматривать один и тот же учебный материал с разных точек зрения, </w:t>
      </w:r>
      <w:proofErr w:type="spellStart"/>
      <w:r w:rsidRPr="00001DC2">
        <w:rPr>
          <w:rFonts w:eastAsia="Times New Roman"/>
          <w:sz w:val="24"/>
          <w:szCs w:val="24"/>
        </w:rPr>
        <w:t>межпредметные</w:t>
      </w:r>
      <w:proofErr w:type="spellEnd"/>
      <w:r w:rsidRPr="00001DC2">
        <w:rPr>
          <w:rFonts w:eastAsia="Times New Roman"/>
          <w:sz w:val="24"/>
          <w:szCs w:val="24"/>
        </w:rPr>
        <w:t xml:space="preserve"> связи способствуют его лучшему осмыслению, более прочному закреплению полученных знаний и практических умений. Изучение курса географии предусматривает формирование у обучающихся с ЗПР умений анализировать, сравнивать, обобщать изучаемый материал, планировать предстоящую работу, осуществлять самоконтроль. Проведение практических работ побуждающих обучающихся к активному учебному труду, включение учебного материала в ассоциативные связи (для развития напоминания), способствует коррекции высших психических функций (внимание, память, мышление, речь - при этом необходимо постоянно следить за правильностью речевого оформления высказываний обучающихся).</w:t>
      </w:r>
    </w:p>
    <w:p w:rsidR="009271A5" w:rsidRPr="00001DC2" w:rsidRDefault="009271A5" w:rsidP="00001DC2">
      <w:pPr>
        <w:spacing w:line="144" w:lineRule="exact"/>
        <w:rPr>
          <w:sz w:val="24"/>
          <w:szCs w:val="24"/>
        </w:rPr>
      </w:pPr>
    </w:p>
    <w:p w:rsidR="009271A5" w:rsidRPr="00001DC2" w:rsidRDefault="009271A5" w:rsidP="00001DC2">
      <w:pPr>
        <w:numPr>
          <w:ilvl w:val="0"/>
          <w:numId w:val="4"/>
        </w:numPr>
        <w:tabs>
          <w:tab w:val="left" w:pos="929"/>
        </w:tabs>
        <w:spacing w:line="236" w:lineRule="auto"/>
        <w:ind w:right="640" w:firstLine="701"/>
        <w:rPr>
          <w:rFonts w:eastAsia="Times New Roman"/>
          <w:b/>
          <w:bCs/>
          <w:sz w:val="24"/>
          <w:szCs w:val="24"/>
        </w:rPr>
      </w:pPr>
      <w:r w:rsidRPr="00001DC2">
        <w:rPr>
          <w:rFonts w:eastAsia="Times New Roman"/>
          <w:b/>
          <w:bCs/>
          <w:sz w:val="24"/>
          <w:szCs w:val="24"/>
        </w:rPr>
        <w:t xml:space="preserve">авторскую программу внесены изменения </w:t>
      </w:r>
      <w:r w:rsidRPr="00001DC2">
        <w:rPr>
          <w:rFonts w:eastAsia="Times New Roman"/>
          <w:sz w:val="24"/>
          <w:szCs w:val="24"/>
        </w:rPr>
        <w:t xml:space="preserve">по перераспределению часов по темам для облегчения усвоения </w:t>
      </w:r>
      <w:proofErr w:type="gramStart"/>
      <w:r w:rsidRPr="00001DC2">
        <w:rPr>
          <w:rFonts w:eastAsia="Times New Roman"/>
          <w:sz w:val="24"/>
          <w:szCs w:val="24"/>
        </w:rPr>
        <w:t>обучающимися</w:t>
      </w:r>
      <w:proofErr w:type="gramEnd"/>
      <w:r w:rsidRPr="00001DC2">
        <w:rPr>
          <w:rFonts w:eastAsia="Times New Roman"/>
          <w:sz w:val="24"/>
          <w:szCs w:val="24"/>
        </w:rPr>
        <w:t xml:space="preserve"> с ОВЗматериала курса, не затрагивающие основного содержания программы. Увеличено количество часов на изучение общих вопросов за счёт сокращения часов в региональном разделе курса.</w:t>
      </w:r>
    </w:p>
    <w:p w:rsidR="009271A5" w:rsidRPr="00001DC2" w:rsidRDefault="009271A5" w:rsidP="00001DC2">
      <w:pPr>
        <w:spacing w:line="14" w:lineRule="exact"/>
        <w:rPr>
          <w:rFonts w:eastAsia="Times New Roman"/>
          <w:b/>
          <w:bCs/>
          <w:sz w:val="24"/>
          <w:szCs w:val="24"/>
        </w:rPr>
      </w:pPr>
    </w:p>
    <w:p w:rsidR="009271A5" w:rsidRPr="00001DC2" w:rsidRDefault="009271A5" w:rsidP="00001DC2">
      <w:pPr>
        <w:spacing w:line="200" w:lineRule="exact"/>
        <w:rPr>
          <w:sz w:val="24"/>
          <w:szCs w:val="24"/>
        </w:rPr>
      </w:pPr>
    </w:p>
    <w:p w:rsidR="009271A5" w:rsidRPr="00001DC2" w:rsidRDefault="009271A5" w:rsidP="00001DC2">
      <w:pPr>
        <w:tabs>
          <w:tab w:val="left" w:pos="727"/>
        </w:tabs>
        <w:rPr>
          <w:rFonts w:eastAsia="Symbol"/>
          <w:b/>
          <w:sz w:val="24"/>
          <w:szCs w:val="24"/>
        </w:rPr>
      </w:pPr>
    </w:p>
    <w:p w:rsidR="009271A5" w:rsidRPr="00001DC2" w:rsidRDefault="009271A5" w:rsidP="00001DC2">
      <w:pPr>
        <w:shd w:val="clear" w:color="auto" w:fill="FFFFFF"/>
        <w:autoSpaceDE w:val="0"/>
        <w:autoSpaceDN w:val="0"/>
        <w:adjustRightInd w:val="0"/>
        <w:ind w:firstLine="567"/>
        <w:outlineLvl w:val="2"/>
        <w:rPr>
          <w:color w:val="FF0000"/>
          <w:sz w:val="24"/>
          <w:szCs w:val="24"/>
        </w:rPr>
      </w:pPr>
      <w:r w:rsidRPr="00001DC2">
        <w:rPr>
          <w:color w:val="000000"/>
          <w:sz w:val="24"/>
          <w:szCs w:val="24"/>
        </w:rPr>
        <w:t xml:space="preserve">Основу для содержания адаптированной рабочей программы </w:t>
      </w:r>
      <w:r w:rsidRPr="00001DC2">
        <w:rPr>
          <w:sz w:val="24"/>
          <w:szCs w:val="24"/>
        </w:rPr>
        <w:t xml:space="preserve">«География» </w:t>
      </w:r>
      <w:r w:rsidRPr="00001DC2">
        <w:rPr>
          <w:color w:val="000000"/>
          <w:sz w:val="24"/>
          <w:szCs w:val="24"/>
        </w:rPr>
        <w:t xml:space="preserve">   составляют  п</w:t>
      </w:r>
      <w:r w:rsidRPr="00001DC2">
        <w:rPr>
          <w:bCs/>
          <w:color w:val="000000"/>
          <w:sz w:val="24"/>
          <w:szCs w:val="24"/>
        </w:rPr>
        <w:t xml:space="preserve">сихолого-дидактические </w:t>
      </w:r>
      <w:r w:rsidRPr="00001DC2">
        <w:rPr>
          <w:b/>
          <w:bCs/>
          <w:color w:val="000000"/>
          <w:sz w:val="24"/>
          <w:szCs w:val="24"/>
        </w:rPr>
        <w:t>принципы коррекционно-развивающего обучения</w:t>
      </w:r>
      <w:r w:rsidRPr="00001DC2">
        <w:rPr>
          <w:bCs/>
          <w:color w:val="000000"/>
          <w:sz w:val="24"/>
          <w:szCs w:val="24"/>
        </w:rPr>
        <w:t xml:space="preserve">, а именно: </w:t>
      </w:r>
    </w:p>
    <w:p w:rsidR="009271A5" w:rsidRPr="00001DC2" w:rsidRDefault="009271A5" w:rsidP="00001DC2">
      <w:pPr>
        <w:pStyle w:val="a3"/>
        <w:numPr>
          <w:ilvl w:val="0"/>
          <w:numId w:val="7"/>
        </w:numPr>
        <w:autoSpaceDE w:val="0"/>
        <w:autoSpaceDN w:val="0"/>
        <w:adjustRightInd w:val="0"/>
        <w:spacing w:after="200" w:line="276" w:lineRule="auto"/>
        <w:ind w:left="34" w:firstLine="567"/>
        <w:rPr>
          <w:color w:val="000000"/>
          <w:sz w:val="24"/>
          <w:szCs w:val="24"/>
        </w:rPr>
      </w:pPr>
      <w:r w:rsidRPr="00001DC2">
        <w:rPr>
          <w:color w:val="000000"/>
          <w:sz w:val="24"/>
          <w:szCs w:val="24"/>
        </w:rPr>
        <w:lastRenderedPageBreak/>
        <w:t xml:space="preserve">введение в содержание по предмету дополнительных тем, которые предусматривают восполнение пробелов предшествующего развития, формирование готовности к восприятию наиболее сложного программного материала; </w:t>
      </w:r>
    </w:p>
    <w:p w:rsidR="009271A5" w:rsidRPr="00001DC2" w:rsidRDefault="009271A5" w:rsidP="00001DC2">
      <w:pPr>
        <w:pStyle w:val="a3"/>
        <w:numPr>
          <w:ilvl w:val="0"/>
          <w:numId w:val="7"/>
        </w:numPr>
        <w:autoSpaceDE w:val="0"/>
        <w:autoSpaceDN w:val="0"/>
        <w:adjustRightInd w:val="0"/>
        <w:spacing w:after="200" w:line="276" w:lineRule="auto"/>
        <w:ind w:left="34" w:firstLine="567"/>
        <w:rPr>
          <w:color w:val="000000"/>
          <w:sz w:val="24"/>
          <w:szCs w:val="24"/>
        </w:rPr>
      </w:pPr>
      <w:r w:rsidRPr="00001DC2">
        <w:rPr>
          <w:color w:val="000000"/>
          <w:sz w:val="24"/>
          <w:szCs w:val="24"/>
        </w:rPr>
        <w:t xml:space="preserve"> использование методов и приемов обучения с ориентацией на «зону ближайшего развития» обучающегося, создание оптимальных условий для реализации его потенциальных возможностей; </w:t>
      </w:r>
    </w:p>
    <w:p w:rsidR="009271A5" w:rsidRPr="00001DC2" w:rsidRDefault="009271A5" w:rsidP="00001DC2">
      <w:pPr>
        <w:pStyle w:val="a3"/>
        <w:numPr>
          <w:ilvl w:val="0"/>
          <w:numId w:val="7"/>
        </w:numPr>
        <w:autoSpaceDE w:val="0"/>
        <w:autoSpaceDN w:val="0"/>
        <w:adjustRightInd w:val="0"/>
        <w:spacing w:after="200" w:line="276" w:lineRule="auto"/>
        <w:ind w:left="34" w:firstLine="567"/>
        <w:rPr>
          <w:color w:val="000000"/>
          <w:sz w:val="24"/>
          <w:szCs w:val="24"/>
        </w:rPr>
      </w:pPr>
      <w:r w:rsidRPr="00001DC2">
        <w:rPr>
          <w:color w:val="000000"/>
          <w:sz w:val="24"/>
          <w:szCs w:val="24"/>
        </w:rPr>
        <w:t xml:space="preserve">осуществление  коррекционной  направленности учебно-воспитательного процесса, обеспечивающего решение задач общего развития, воспитания и коррекции познавательной деятельности и речи обучающегося, преодоление индивидуальных недостатков развития; </w:t>
      </w:r>
    </w:p>
    <w:p w:rsidR="009271A5" w:rsidRPr="00001DC2" w:rsidRDefault="009271A5" w:rsidP="00001DC2">
      <w:pPr>
        <w:pStyle w:val="a3"/>
        <w:numPr>
          <w:ilvl w:val="0"/>
          <w:numId w:val="7"/>
        </w:numPr>
        <w:autoSpaceDE w:val="0"/>
        <w:autoSpaceDN w:val="0"/>
        <w:adjustRightInd w:val="0"/>
        <w:spacing w:after="200" w:line="276" w:lineRule="auto"/>
        <w:ind w:left="34" w:firstLine="567"/>
        <w:rPr>
          <w:color w:val="000000"/>
          <w:sz w:val="24"/>
          <w:szCs w:val="24"/>
        </w:rPr>
      </w:pPr>
      <w:r w:rsidRPr="00001DC2">
        <w:rPr>
          <w:color w:val="000000"/>
          <w:sz w:val="24"/>
          <w:szCs w:val="24"/>
        </w:rPr>
        <w:t xml:space="preserve"> определение оптимального содержания учебного материала и его отбор в соответствии с поставленными задачами. </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xml:space="preserve">Адаптированная рабочая программа «География»  предусматриваетдифференциацию образовательного материала, то есть отбор методов, средств, приемов, заданий, упражнений, соответствующих уровню психофизического развития обучающихся, на практике обеспечивающих усвоение ими образовательного материала. Дифференциация программного материала соотносится с дифференциацией категории </w:t>
      </w:r>
      <w:proofErr w:type="gramStart"/>
      <w:r w:rsidRPr="00001DC2">
        <w:rPr>
          <w:rFonts w:ascii="Times New Roman" w:hAnsi="Times New Roman"/>
          <w:sz w:val="24"/>
          <w:szCs w:val="24"/>
        </w:rPr>
        <w:t>обучающихся</w:t>
      </w:r>
      <w:proofErr w:type="gramEnd"/>
      <w:r w:rsidRPr="00001DC2">
        <w:rPr>
          <w:rFonts w:ascii="Times New Roman" w:hAnsi="Times New Roman"/>
          <w:sz w:val="24"/>
          <w:szCs w:val="24"/>
        </w:rPr>
        <w:t xml:space="preserve"> с ЗПР в соответствии со степенью выраженности, характером, структурой нарушения психического развития. Для обеспечения системного усвоения знаний по предмету осуществляется: </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усиление практической направленности изучаемого мате</w:t>
      </w:r>
      <w:r w:rsidRPr="00001DC2">
        <w:rPr>
          <w:rFonts w:ascii="Times New Roman" w:hAnsi="Times New Roman"/>
          <w:sz w:val="24"/>
          <w:szCs w:val="24"/>
        </w:rPr>
        <w:softHyphen/>
        <w:t>риала;</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выделение сущностных признаков изучаемых явлений;</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опора на жизненный опыт ребенка;</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опора на объективные внутренние связи в содержании изу</w:t>
      </w:r>
      <w:r w:rsidRPr="00001DC2">
        <w:rPr>
          <w:rFonts w:ascii="Times New Roman" w:hAnsi="Times New Roman"/>
          <w:sz w:val="24"/>
          <w:szCs w:val="24"/>
        </w:rPr>
        <w:softHyphen/>
        <w:t xml:space="preserve">чаемого материала в рамках  предмета, </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соблюдение необходимости и достаточности при определении объема изучаемого материала;</w:t>
      </w:r>
    </w:p>
    <w:p w:rsidR="009271A5" w:rsidRPr="00001DC2" w:rsidRDefault="009271A5" w:rsidP="00001DC2">
      <w:pPr>
        <w:pStyle w:val="a4"/>
        <w:ind w:firstLine="567"/>
        <w:rPr>
          <w:rFonts w:ascii="Times New Roman" w:hAnsi="Times New Roman"/>
          <w:sz w:val="24"/>
          <w:szCs w:val="24"/>
        </w:rPr>
      </w:pPr>
      <w:r w:rsidRPr="00001DC2">
        <w:rPr>
          <w:rFonts w:ascii="Times New Roman" w:hAnsi="Times New Roman"/>
          <w:sz w:val="24"/>
          <w:szCs w:val="24"/>
        </w:rPr>
        <w:t xml:space="preserve">- активизация познавательной деятельности </w:t>
      </w:r>
      <w:proofErr w:type="gramStart"/>
      <w:r w:rsidRPr="00001DC2">
        <w:rPr>
          <w:rFonts w:ascii="Times New Roman" w:hAnsi="Times New Roman"/>
          <w:sz w:val="24"/>
          <w:szCs w:val="24"/>
        </w:rPr>
        <w:t>обучающихся</w:t>
      </w:r>
      <w:proofErr w:type="gramEnd"/>
      <w:r w:rsidRPr="00001DC2">
        <w:rPr>
          <w:rFonts w:ascii="Times New Roman" w:hAnsi="Times New Roman"/>
          <w:sz w:val="24"/>
          <w:szCs w:val="24"/>
        </w:rPr>
        <w:t>;</w:t>
      </w:r>
    </w:p>
    <w:p w:rsidR="009271A5" w:rsidRDefault="009271A5" w:rsidP="00001DC2">
      <w:pPr>
        <w:pStyle w:val="a4"/>
        <w:ind w:firstLine="567"/>
        <w:rPr>
          <w:rFonts w:ascii="Times New Roman" w:hAnsi="Times New Roman"/>
          <w:sz w:val="24"/>
          <w:szCs w:val="24"/>
        </w:rPr>
      </w:pPr>
      <w:r w:rsidRPr="00001DC2">
        <w:rPr>
          <w:rFonts w:ascii="Times New Roman" w:hAnsi="Times New Roman"/>
          <w:sz w:val="24"/>
          <w:szCs w:val="24"/>
        </w:rPr>
        <w:t>- формирование школьно-значимых функций, не</w:t>
      </w:r>
      <w:r w:rsidRPr="00001DC2">
        <w:rPr>
          <w:rFonts w:ascii="Times New Roman" w:hAnsi="Times New Roman"/>
          <w:sz w:val="24"/>
          <w:szCs w:val="24"/>
        </w:rPr>
        <w:softHyphen/>
        <w:t>обходимых для решения учебных задач.</w:t>
      </w:r>
    </w:p>
    <w:p w:rsidR="00A348B3" w:rsidRPr="00001DC2" w:rsidRDefault="00A348B3" w:rsidP="00001DC2">
      <w:pPr>
        <w:pStyle w:val="a4"/>
        <w:ind w:firstLine="567"/>
        <w:rPr>
          <w:rFonts w:ascii="Times New Roman" w:hAnsi="Times New Roman"/>
          <w:sz w:val="24"/>
          <w:szCs w:val="24"/>
        </w:rPr>
      </w:pPr>
    </w:p>
    <w:p w:rsidR="009271A5" w:rsidRPr="00001DC2" w:rsidRDefault="009271A5" w:rsidP="00001DC2">
      <w:pPr>
        <w:pStyle w:val="a4"/>
        <w:ind w:firstLine="567"/>
        <w:rPr>
          <w:rFonts w:ascii="Times New Roman" w:hAnsi="Times New Roman"/>
          <w:sz w:val="24"/>
          <w:szCs w:val="24"/>
        </w:rPr>
      </w:pPr>
    </w:p>
    <w:p w:rsidR="00CD673A" w:rsidRPr="00001DC2" w:rsidRDefault="00CD673A" w:rsidP="00001DC2">
      <w:pPr>
        <w:tabs>
          <w:tab w:val="left" w:pos="6907"/>
        </w:tabs>
        <w:rPr>
          <w:rFonts w:eastAsia="Times New Roman"/>
          <w:b/>
          <w:bCs/>
          <w:sz w:val="24"/>
          <w:szCs w:val="24"/>
        </w:rPr>
      </w:pPr>
    </w:p>
    <w:p w:rsidR="00A348B3" w:rsidRPr="00A348B3" w:rsidRDefault="00A348B3" w:rsidP="00A348B3">
      <w:pPr>
        <w:shd w:val="clear" w:color="auto" w:fill="FFFFFF"/>
        <w:ind w:left="540" w:hanging="540"/>
        <w:jc w:val="center"/>
        <w:rPr>
          <w:rFonts w:ascii="Calibri" w:eastAsia="Times New Roman" w:hAnsi="Calibri"/>
          <w:color w:val="000000"/>
          <w:sz w:val="24"/>
          <w:szCs w:val="24"/>
        </w:rPr>
      </w:pPr>
      <w:r w:rsidRPr="00A348B3">
        <w:rPr>
          <w:rFonts w:eastAsia="Times New Roman"/>
          <w:b/>
          <w:bCs/>
          <w:i/>
          <w:iCs/>
          <w:color w:val="000000"/>
          <w:sz w:val="24"/>
          <w:szCs w:val="24"/>
        </w:rPr>
        <w:t>В результате изучения курса</w:t>
      </w:r>
    </w:p>
    <w:p w:rsidR="00A348B3" w:rsidRPr="00A348B3" w:rsidRDefault="00A348B3" w:rsidP="00A348B3">
      <w:pPr>
        <w:numPr>
          <w:ilvl w:val="0"/>
          <w:numId w:val="9"/>
        </w:numPr>
        <w:shd w:val="clear" w:color="auto" w:fill="FFFFFF"/>
        <w:ind w:left="502"/>
        <w:jc w:val="both"/>
        <w:rPr>
          <w:rFonts w:ascii="Calibri" w:eastAsia="Times New Roman" w:hAnsi="Calibri" w:cs="Arial"/>
          <w:color w:val="000000"/>
        </w:rPr>
      </w:pPr>
      <w:r w:rsidRPr="00A348B3">
        <w:rPr>
          <w:rFonts w:eastAsia="Times New Roman"/>
          <w:b/>
          <w:bCs/>
          <w:color w:val="000000"/>
        </w:rPr>
        <w:t>        Знать/ понимать:</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предмет изучения географии России;</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основные средства и методы получения географической информации:</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субъекты Российской Федерации;</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proofErr w:type="gramStart"/>
      <w:r w:rsidRPr="00A348B3">
        <w:rPr>
          <w:rFonts w:eastAsia="Times New Roman"/>
          <w:color w:val="000000"/>
        </w:rPr>
        <w:t>пограничные</w:t>
      </w:r>
      <w:proofErr w:type="gramEnd"/>
      <w:r w:rsidRPr="00A348B3">
        <w:rPr>
          <w:rFonts w:eastAsia="Times New Roman"/>
          <w:color w:val="000000"/>
        </w:rPr>
        <w:t xml:space="preserve"> государств;</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особенности   географического  положения,   размеры территории, протяженность морских и сухопутных границ России;</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границы часовых поясов:</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основные геологические эры, структуры земной коры, сейсмически опасные территории;</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климатообразующие факторы, особенности  погоды в циклонах и антициклонах;</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распределение рек страны  по бассейнам  океанов;</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основные  области  современного  оледенения  и крупные ледники:</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зональные   типы   почв,   их   главные   свойства, примеры мелиорации земель в разных зонах и регионах;</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основные виды природных ресурсов и примеры их рационального и нерационального использования;</w:t>
      </w:r>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proofErr w:type="gramStart"/>
      <w:r w:rsidRPr="00A348B3">
        <w:rPr>
          <w:rFonts w:eastAsia="Times New Roman"/>
          <w:color w:val="000000"/>
        </w:rPr>
        <w:t xml:space="preserve">важнейшие   природно-хозяйственные   объекты страны,    в   том   числе   центры:    промышленные, транспортные, научно-информационные, финансовые, торговые, рекреационные, культурно-исторические,   районы   нового  освоения,   </w:t>
      </w:r>
      <w:proofErr w:type="spellStart"/>
      <w:r w:rsidRPr="00A348B3">
        <w:rPr>
          <w:rFonts w:eastAsia="Times New Roman"/>
          <w:color w:val="000000"/>
        </w:rPr>
        <w:t>старопромышленные</w:t>
      </w:r>
      <w:proofErr w:type="spellEnd"/>
      <w:r w:rsidRPr="00A348B3">
        <w:rPr>
          <w:rFonts w:eastAsia="Times New Roman"/>
          <w:color w:val="000000"/>
        </w:rPr>
        <w:t xml:space="preserve"> и депрессивные:</w:t>
      </w:r>
      <w:proofErr w:type="gramEnd"/>
    </w:p>
    <w:p w:rsidR="00A348B3" w:rsidRPr="00A348B3" w:rsidRDefault="00A348B3" w:rsidP="00A348B3">
      <w:pPr>
        <w:numPr>
          <w:ilvl w:val="0"/>
          <w:numId w:val="10"/>
        </w:numPr>
        <w:shd w:val="clear" w:color="auto" w:fill="FFFFFF"/>
        <w:ind w:left="644"/>
        <w:jc w:val="both"/>
        <w:rPr>
          <w:rFonts w:ascii="Calibri" w:eastAsia="Times New Roman" w:hAnsi="Calibri" w:cs="Arial"/>
          <w:color w:val="000000"/>
        </w:rPr>
      </w:pPr>
      <w:r w:rsidRPr="00A348B3">
        <w:rPr>
          <w:rFonts w:eastAsia="Times New Roman"/>
          <w:color w:val="000000"/>
        </w:rPr>
        <w:t>народы, наиболее распространенные языки, религии;</w:t>
      </w:r>
    </w:p>
    <w:p w:rsidR="00A348B3" w:rsidRPr="00A348B3" w:rsidRDefault="00A348B3" w:rsidP="00A348B3">
      <w:pPr>
        <w:shd w:val="clear" w:color="auto" w:fill="FFFFFF"/>
        <w:jc w:val="both"/>
        <w:rPr>
          <w:rFonts w:ascii="Calibri" w:eastAsia="Times New Roman" w:hAnsi="Calibri" w:cs="Arial"/>
          <w:color w:val="000000"/>
        </w:rPr>
      </w:pPr>
    </w:p>
    <w:p w:rsidR="00A348B3" w:rsidRPr="00A348B3" w:rsidRDefault="00A348B3" w:rsidP="00A348B3">
      <w:pPr>
        <w:shd w:val="clear" w:color="auto" w:fill="FFFFFF"/>
        <w:jc w:val="both"/>
        <w:rPr>
          <w:rFonts w:ascii="Calibri" w:eastAsia="Times New Roman" w:hAnsi="Calibri"/>
          <w:color w:val="000000"/>
        </w:rPr>
      </w:pPr>
      <w:r w:rsidRPr="00A348B3">
        <w:rPr>
          <w:rFonts w:eastAsia="Times New Roman"/>
          <w:b/>
          <w:bCs/>
          <w:color w:val="000000"/>
        </w:rPr>
        <w:t xml:space="preserve"> 2. </w:t>
      </w:r>
      <w:proofErr w:type="spellStart"/>
      <w:r w:rsidRPr="00A348B3">
        <w:rPr>
          <w:rFonts w:eastAsia="Times New Roman"/>
          <w:b/>
          <w:bCs/>
          <w:color w:val="000000"/>
        </w:rPr>
        <w:t>Уметь</w:t>
      </w:r>
      <w:proofErr w:type="gramStart"/>
      <w:r w:rsidRPr="00A348B3">
        <w:rPr>
          <w:rFonts w:eastAsia="Times New Roman"/>
          <w:b/>
          <w:bCs/>
          <w:color w:val="000000"/>
        </w:rPr>
        <w:t>:о</w:t>
      </w:r>
      <w:proofErr w:type="gramEnd"/>
      <w:r w:rsidRPr="00A348B3">
        <w:rPr>
          <w:rFonts w:eastAsia="Times New Roman"/>
          <w:b/>
          <w:bCs/>
          <w:color w:val="000000"/>
        </w:rPr>
        <w:t>пределять</w:t>
      </w:r>
      <w:proofErr w:type="spellEnd"/>
      <w:r w:rsidRPr="00A348B3">
        <w:rPr>
          <w:rFonts w:eastAsia="Times New Roman"/>
          <w:b/>
          <w:bCs/>
          <w:color w:val="000000"/>
        </w:rPr>
        <w:t xml:space="preserve"> (измерять):</w:t>
      </w:r>
    </w:p>
    <w:p w:rsidR="00A348B3" w:rsidRPr="00A348B3" w:rsidRDefault="00A348B3" w:rsidP="00A348B3">
      <w:pPr>
        <w:numPr>
          <w:ilvl w:val="0"/>
          <w:numId w:val="11"/>
        </w:numPr>
        <w:shd w:val="clear" w:color="auto" w:fill="FFFFFF"/>
        <w:ind w:left="786"/>
        <w:jc w:val="both"/>
        <w:rPr>
          <w:rFonts w:ascii="Calibri" w:eastAsia="Times New Roman" w:hAnsi="Calibri" w:cs="Arial"/>
          <w:color w:val="000000"/>
        </w:rPr>
      </w:pPr>
      <w:r w:rsidRPr="00A348B3">
        <w:rPr>
          <w:rFonts w:eastAsia="Times New Roman"/>
          <w:color w:val="000000"/>
        </w:rPr>
        <w:lastRenderedPageBreak/>
        <w:t>географическое положение объектов;</w:t>
      </w:r>
    </w:p>
    <w:p w:rsidR="00A348B3" w:rsidRPr="00A348B3" w:rsidRDefault="00A348B3" w:rsidP="00A348B3">
      <w:pPr>
        <w:numPr>
          <w:ilvl w:val="0"/>
          <w:numId w:val="11"/>
        </w:numPr>
        <w:shd w:val="clear" w:color="auto" w:fill="FFFFFF"/>
        <w:ind w:left="786"/>
        <w:jc w:val="both"/>
        <w:rPr>
          <w:rFonts w:ascii="Calibri" w:eastAsia="Times New Roman" w:hAnsi="Calibri" w:cs="Arial"/>
          <w:color w:val="000000"/>
        </w:rPr>
      </w:pPr>
      <w:r w:rsidRPr="00A348B3">
        <w:rPr>
          <w:rFonts w:eastAsia="Times New Roman"/>
          <w:color w:val="000000"/>
        </w:rPr>
        <w:t>разницу в поясном времени территорий;</w:t>
      </w:r>
    </w:p>
    <w:p w:rsidR="00A348B3" w:rsidRPr="00A348B3" w:rsidRDefault="00A348B3" w:rsidP="00A348B3">
      <w:pPr>
        <w:numPr>
          <w:ilvl w:val="0"/>
          <w:numId w:val="11"/>
        </w:numPr>
        <w:shd w:val="clear" w:color="auto" w:fill="FFFFFF"/>
        <w:ind w:left="786"/>
        <w:jc w:val="both"/>
        <w:rPr>
          <w:rFonts w:ascii="Calibri" w:eastAsia="Times New Roman" w:hAnsi="Calibri" w:cs="Arial"/>
          <w:color w:val="000000"/>
        </w:rPr>
      </w:pPr>
      <w:r w:rsidRPr="00A348B3">
        <w:rPr>
          <w:rFonts w:eastAsia="Times New Roman"/>
          <w:color w:val="000000"/>
        </w:rPr>
        <w:t>погоду по синоптической карте;</w:t>
      </w:r>
    </w:p>
    <w:p w:rsidR="00A348B3" w:rsidRPr="00A348B3" w:rsidRDefault="00A348B3" w:rsidP="00A348B3">
      <w:pPr>
        <w:numPr>
          <w:ilvl w:val="0"/>
          <w:numId w:val="11"/>
        </w:numPr>
        <w:shd w:val="clear" w:color="auto" w:fill="FFFFFF"/>
        <w:ind w:left="786"/>
        <w:jc w:val="both"/>
        <w:rPr>
          <w:rFonts w:ascii="Calibri" w:eastAsia="Times New Roman" w:hAnsi="Calibri" w:cs="Arial"/>
          <w:color w:val="000000"/>
        </w:rPr>
      </w:pPr>
      <w:r w:rsidRPr="00A348B3">
        <w:rPr>
          <w:rFonts w:eastAsia="Times New Roman"/>
          <w:color w:val="000000"/>
        </w:rPr>
        <w:t>параметры природных и социально-экономических объектов и явлений по различным источникам информации.</w:t>
      </w:r>
    </w:p>
    <w:p w:rsidR="00A348B3" w:rsidRPr="00A348B3" w:rsidRDefault="00A348B3" w:rsidP="00A348B3">
      <w:pPr>
        <w:shd w:val="clear" w:color="auto" w:fill="FFFFFF"/>
        <w:jc w:val="both"/>
        <w:rPr>
          <w:rFonts w:ascii="Calibri" w:eastAsia="Times New Roman" w:hAnsi="Calibri"/>
          <w:color w:val="000000"/>
        </w:rPr>
      </w:pPr>
      <w:r w:rsidRPr="00A348B3">
        <w:rPr>
          <w:rFonts w:eastAsia="Times New Roman"/>
          <w:b/>
          <w:bCs/>
          <w:color w:val="000000"/>
        </w:rPr>
        <w:t>описывать:</w:t>
      </w:r>
    </w:p>
    <w:p w:rsidR="00A348B3" w:rsidRPr="00A348B3" w:rsidRDefault="00A348B3" w:rsidP="00A348B3">
      <w:pPr>
        <w:numPr>
          <w:ilvl w:val="0"/>
          <w:numId w:val="12"/>
        </w:numPr>
        <w:shd w:val="clear" w:color="auto" w:fill="FFFFFF"/>
        <w:jc w:val="both"/>
        <w:rPr>
          <w:rFonts w:ascii="Calibri" w:eastAsia="Times New Roman" w:hAnsi="Calibri" w:cs="Arial"/>
          <w:color w:val="000000"/>
        </w:rPr>
      </w:pPr>
      <w:r w:rsidRPr="00A348B3">
        <w:rPr>
          <w:rFonts w:eastAsia="Times New Roman"/>
          <w:color w:val="000000"/>
        </w:rPr>
        <w:t>географическое  положение   страны,   отдельных регионов и географических объектов, его виды (экономико-географическое, геополитическое и т. д.);</w:t>
      </w:r>
    </w:p>
    <w:p w:rsidR="00A348B3" w:rsidRPr="00A348B3" w:rsidRDefault="00A348B3" w:rsidP="00A348B3">
      <w:pPr>
        <w:numPr>
          <w:ilvl w:val="0"/>
          <w:numId w:val="12"/>
        </w:numPr>
        <w:shd w:val="clear" w:color="auto" w:fill="FFFFFF"/>
        <w:jc w:val="both"/>
        <w:rPr>
          <w:rFonts w:ascii="Calibri" w:eastAsia="Times New Roman" w:hAnsi="Calibri" w:cs="Arial"/>
          <w:color w:val="000000"/>
        </w:rPr>
      </w:pPr>
      <w:r w:rsidRPr="00A348B3">
        <w:rPr>
          <w:rFonts w:eastAsia="Times New Roman"/>
          <w:color w:val="000000"/>
        </w:rPr>
        <w:t>образы    природно-хозяйственных   объектов,    в том числе одного из районов нового промышленного, сельскохозяйственного, городского, транспортного или рекреационного строительства;</w:t>
      </w:r>
    </w:p>
    <w:p w:rsidR="00A348B3" w:rsidRPr="00A348B3" w:rsidRDefault="00A348B3" w:rsidP="00A348B3">
      <w:pPr>
        <w:numPr>
          <w:ilvl w:val="0"/>
          <w:numId w:val="12"/>
        </w:numPr>
        <w:shd w:val="clear" w:color="auto" w:fill="FFFFFF"/>
        <w:jc w:val="both"/>
        <w:rPr>
          <w:rFonts w:ascii="Calibri" w:eastAsia="Times New Roman" w:hAnsi="Calibri" w:cs="Arial"/>
          <w:color w:val="000000"/>
        </w:rPr>
      </w:pPr>
      <w:r w:rsidRPr="00A348B3">
        <w:rPr>
          <w:rFonts w:eastAsia="Times New Roman"/>
          <w:color w:val="000000"/>
        </w:rPr>
        <w:t>особенности быта и религии отдельных народов.</w:t>
      </w:r>
    </w:p>
    <w:p w:rsidR="00A348B3" w:rsidRPr="00A348B3" w:rsidRDefault="00A348B3" w:rsidP="00A348B3">
      <w:pPr>
        <w:shd w:val="clear" w:color="auto" w:fill="FFFFFF"/>
        <w:jc w:val="both"/>
        <w:rPr>
          <w:rFonts w:ascii="Calibri" w:eastAsia="Times New Roman" w:hAnsi="Calibri"/>
          <w:color w:val="000000"/>
        </w:rPr>
      </w:pPr>
      <w:r w:rsidRPr="00A348B3">
        <w:rPr>
          <w:rFonts w:eastAsia="Times New Roman"/>
          <w:b/>
          <w:bCs/>
          <w:color w:val="000000"/>
        </w:rPr>
        <w:t>объяснять:</w:t>
      </w:r>
    </w:p>
    <w:p w:rsidR="00A348B3" w:rsidRPr="00A348B3" w:rsidRDefault="00A348B3" w:rsidP="00A348B3">
      <w:pPr>
        <w:numPr>
          <w:ilvl w:val="0"/>
          <w:numId w:val="13"/>
        </w:numPr>
        <w:shd w:val="clear" w:color="auto" w:fill="FFFFFF"/>
        <w:jc w:val="both"/>
        <w:rPr>
          <w:rFonts w:ascii="Calibri" w:eastAsia="Times New Roman" w:hAnsi="Calibri" w:cs="Arial"/>
          <w:color w:val="000000"/>
        </w:rPr>
      </w:pPr>
      <w:r w:rsidRPr="00A348B3">
        <w:rPr>
          <w:rFonts w:eastAsia="Times New Roman"/>
          <w:color w:val="000000"/>
        </w:rPr>
        <w:t>роль   географических   знаний   в   решении   социально-экономических,   экологических   проблем</w:t>
      </w:r>
    </w:p>
    <w:p w:rsidR="00A348B3" w:rsidRPr="00A348B3" w:rsidRDefault="00A348B3" w:rsidP="00A348B3">
      <w:pPr>
        <w:numPr>
          <w:ilvl w:val="0"/>
          <w:numId w:val="13"/>
        </w:numPr>
        <w:shd w:val="clear" w:color="auto" w:fill="FFFFFF"/>
        <w:jc w:val="both"/>
        <w:rPr>
          <w:rFonts w:ascii="Calibri" w:eastAsia="Times New Roman" w:hAnsi="Calibri" w:cs="Arial"/>
          <w:color w:val="000000"/>
        </w:rPr>
      </w:pPr>
      <w:r w:rsidRPr="00A348B3">
        <w:rPr>
          <w:rFonts w:eastAsia="Times New Roman"/>
          <w:color w:val="000000"/>
        </w:rPr>
        <w:t>страны;</w:t>
      </w:r>
    </w:p>
    <w:p w:rsidR="00A348B3" w:rsidRPr="00A348B3" w:rsidRDefault="00A348B3" w:rsidP="00A348B3">
      <w:pPr>
        <w:numPr>
          <w:ilvl w:val="0"/>
          <w:numId w:val="13"/>
        </w:numPr>
        <w:shd w:val="clear" w:color="auto" w:fill="FFFFFF"/>
        <w:jc w:val="both"/>
        <w:rPr>
          <w:rFonts w:ascii="Calibri" w:eastAsia="Times New Roman" w:hAnsi="Calibri" w:cs="Arial"/>
          <w:color w:val="000000"/>
        </w:rPr>
      </w:pPr>
      <w:r w:rsidRPr="00A348B3">
        <w:rPr>
          <w:rFonts w:eastAsia="Times New Roman"/>
          <w:color w:val="000000"/>
        </w:rPr>
        <w:t>влияние географического положения на особенности природы, хозяйства и жизни населения России;</w:t>
      </w:r>
    </w:p>
    <w:p w:rsidR="00A348B3" w:rsidRPr="00A348B3" w:rsidRDefault="00A348B3" w:rsidP="00A348B3">
      <w:pPr>
        <w:numPr>
          <w:ilvl w:val="0"/>
          <w:numId w:val="13"/>
        </w:numPr>
        <w:shd w:val="clear" w:color="auto" w:fill="FFFFFF"/>
        <w:jc w:val="both"/>
        <w:rPr>
          <w:rFonts w:ascii="Calibri" w:eastAsia="Times New Roman" w:hAnsi="Calibri" w:cs="Arial"/>
          <w:color w:val="000000"/>
        </w:rPr>
      </w:pPr>
      <w:r w:rsidRPr="00A348B3">
        <w:rPr>
          <w:rFonts w:eastAsia="Times New Roman"/>
          <w:color w:val="000000"/>
        </w:rPr>
        <w:t>образование и размещение форм рельефа, закономерности размещения наиболее крупных месторождений полезных ископаемых;</w:t>
      </w:r>
    </w:p>
    <w:p w:rsidR="00A348B3" w:rsidRPr="00A348B3" w:rsidRDefault="00A348B3" w:rsidP="00A348B3">
      <w:pPr>
        <w:numPr>
          <w:ilvl w:val="0"/>
          <w:numId w:val="13"/>
        </w:numPr>
        <w:shd w:val="clear" w:color="auto" w:fill="FFFFFF"/>
        <w:jc w:val="both"/>
        <w:rPr>
          <w:rFonts w:ascii="Calibri" w:eastAsia="Times New Roman" w:hAnsi="Calibri" w:cs="Arial"/>
          <w:color w:val="000000"/>
        </w:rPr>
      </w:pPr>
      <w:r w:rsidRPr="00A348B3">
        <w:rPr>
          <w:rFonts w:eastAsia="Times New Roman"/>
          <w:color w:val="000000"/>
        </w:rPr>
        <w:t>образование атмосферных фронтов, циклонов и антициклонов, их влияние на состояние погоды, образование смога;</w:t>
      </w:r>
    </w:p>
    <w:p w:rsidR="00A348B3" w:rsidRPr="00A348B3" w:rsidRDefault="00A348B3" w:rsidP="00A348B3">
      <w:pPr>
        <w:numPr>
          <w:ilvl w:val="0"/>
          <w:numId w:val="13"/>
        </w:numPr>
        <w:shd w:val="clear" w:color="auto" w:fill="FFFFFF"/>
        <w:jc w:val="both"/>
        <w:rPr>
          <w:rFonts w:ascii="Calibri" w:eastAsia="Times New Roman" w:hAnsi="Calibri" w:cs="Arial"/>
          <w:color w:val="000000"/>
        </w:rPr>
      </w:pPr>
      <w:r w:rsidRPr="00A348B3">
        <w:rPr>
          <w:rFonts w:eastAsia="Times New Roman"/>
          <w:color w:val="000000"/>
        </w:rPr>
        <w:t>влияние климата на жизнь, быт, хозяйственную деятельность человека;</w:t>
      </w:r>
    </w:p>
    <w:p w:rsidR="00A348B3" w:rsidRPr="00A348B3" w:rsidRDefault="00A348B3" w:rsidP="00A348B3">
      <w:pPr>
        <w:numPr>
          <w:ilvl w:val="0"/>
          <w:numId w:val="13"/>
        </w:numPr>
        <w:shd w:val="clear" w:color="auto" w:fill="FFFFFF"/>
        <w:jc w:val="both"/>
        <w:rPr>
          <w:rFonts w:ascii="Calibri" w:eastAsia="Times New Roman" w:hAnsi="Calibri" w:cs="Arial"/>
          <w:color w:val="000000"/>
        </w:rPr>
      </w:pPr>
      <w:r w:rsidRPr="00A348B3">
        <w:rPr>
          <w:rFonts w:eastAsia="Times New Roman"/>
          <w:color w:val="000000"/>
        </w:rPr>
        <w:t>как составляют прогноз погоды;</w:t>
      </w:r>
    </w:p>
    <w:p w:rsidR="00A348B3" w:rsidRPr="00A348B3" w:rsidRDefault="00A348B3" w:rsidP="00A348B3">
      <w:pPr>
        <w:numPr>
          <w:ilvl w:val="0"/>
          <w:numId w:val="13"/>
        </w:numPr>
        <w:shd w:val="clear" w:color="auto" w:fill="FFFFFF"/>
        <w:jc w:val="both"/>
        <w:rPr>
          <w:rFonts w:ascii="Calibri" w:eastAsia="Times New Roman" w:hAnsi="Calibri" w:cs="Arial"/>
          <w:color w:val="000000"/>
        </w:rPr>
      </w:pPr>
      <w:r w:rsidRPr="00A348B3">
        <w:rPr>
          <w:rFonts w:eastAsia="Times New Roman"/>
          <w:color w:val="000000"/>
        </w:rPr>
        <w:t>распространение    многолетней    мерзлоты,    ее влияние на состояние природных комплексов и освоение территории человеком;</w:t>
      </w:r>
    </w:p>
    <w:p w:rsidR="00A348B3" w:rsidRPr="00A348B3" w:rsidRDefault="00A348B3" w:rsidP="00A348B3">
      <w:pPr>
        <w:numPr>
          <w:ilvl w:val="0"/>
          <w:numId w:val="13"/>
        </w:numPr>
        <w:shd w:val="clear" w:color="auto" w:fill="FFFFFF"/>
        <w:jc w:val="both"/>
        <w:rPr>
          <w:rFonts w:ascii="Calibri" w:eastAsia="Times New Roman" w:hAnsi="Calibri" w:cs="Arial"/>
          <w:color w:val="000000"/>
        </w:rPr>
      </w:pPr>
      <w:r w:rsidRPr="00A348B3">
        <w:rPr>
          <w:rFonts w:eastAsia="Times New Roman"/>
          <w:color w:val="000000"/>
        </w:rPr>
        <w:t>почвообразовательные    процессы,    особенности растительного и животного мира природных зон;</w:t>
      </w:r>
    </w:p>
    <w:p w:rsidR="00A348B3" w:rsidRPr="00A348B3" w:rsidRDefault="00A348B3" w:rsidP="00A348B3">
      <w:pPr>
        <w:numPr>
          <w:ilvl w:val="0"/>
          <w:numId w:val="13"/>
        </w:numPr>
        <w:shd w:val="clear" w:color="auto" w:fill="FFFFFF"/>
        <w:jc w:val="both"/>
        <w:rPr>
          <w:rFonts w:ascii="Calibri" w:eastAsia="Times New Roman" w:hAnsi="Calibri" w:cs="Arial"/>
          <w:color w:val="000000"/>
        </w:rPr>
      </w:pPr>
      <w:r w:rsidRPr="00A348B3">
        <w:rPr>
          <w:rFonts w:eastAsia="Times New Roman"/>
          <w:color w:val="000000"/>
        </w:rPr>
        <w:t>причины возникновения опасных природных явлений, их распространение на территории страны;</w:t>
      </w:r>
    </w:p>
    <w:p w:rsidR="00A348B3" w:rsidRPr="00A348B3" w:rsidRDefault="00A348B3" w:rsidP="00A348B3">
      <w:pPr>
        <w:numPr>
          <w:ilvl w:val="0"/>
          <w:numId w:val="13"/>
        </w:numPr>
        <w:shd w:val="clear" w:color="auto" w:fill="FFFFFF"/>
        <w:jc w:val="both"/>
        <w:rPr>
          <w:rFonts w:ascii="Calibri" w:eastAsia="Times New Roman" w:hAnsi="Calibri" w:cs="Arial"/>
          <w:color w:val="000000"/>
        </w:rPr>
      </w:pPr>
      <w:r w:rsidRPr="00A348B3">
        <w:rPr>
          <w:rFonts w:eastAsia="Times New Roman"/>
          <w:color w:val="000000"/>
        </w:rPr>
        <w:t>разнообразие природных комплексов на территории страны;</w:t>
      </w:r>
    </w:p>
    <w:p w:rsidR="00A348B3" w:rsidRPr="00A348B3" w:rsidRDefault="00A348B3" w:rsidP="00A348B3">
      <w:pPr>
        <w:shd w:val="clear" w:color="auto" w:fill="FFFFFF"/>
        <w:ind w:left="360"/>
        <w:jc w:val="both"/>
        <w:rPr>
          <w:rFonts w:ascii="Calibri" w:eastAsia="Times New Roman" w:hAnsi="Calibri" w:cs="Arial"/>
          <w:color w:val="000000"/>
        </w:rPr>
      </w:pPr>
    </w:p>
    <w:p w:rsidR="00A348B3" w:rsidRPr="00A348B3" w:rsidRDefault="00A348B3" w:rsidP="00A348B3">
      <w:pPr>
        <w:shd w:val="clear" w:color="auto" w:fill="FFFFFF"/>
        <w:ind w:left="142" w:hanging="720"/>
        <w:jc w:val="both"/>
        <w:rPr>
          <w:rFonts w:ascii="Calibri" w:eastAsia="Times New Roman" w:hAnsi="Calibri"/>
          <w:color w:val="000000"/>
        </w:rPr>
      </w:pPr>
      <w:r w:rsidRPr="00A348B3">
        <w:rPr>
          <w:rFonts w:eastAsia="Times New Roman"/>
          <w:b/>
          <w:bCs/>
          <w:color w:val="000000"/>
        </w:rPr>
        <w:t>оценивать и прогнозировать:</w:t>
      </w:r>
    </w:p>
    <w:p w:rsidR="00A348B3" w:rsidRPr="00A348B3" w:rsidRDefault="00A348B3" w:rsidP="00A348B3">
      <w:pPr>
        <w:numPr>
          <w:ilvl w:val="0"/>
          <w:numId w:val="14"/>
        </w:numPr>
        <w:shd w:val="clear" w:color="auto" w:fill="FFFFFF"/>
        <w:jc w:val="both"/>
        <w:rPr>
          <w:rFonts w:ascii="Calibri" w:eastAsia="Times New Roman" w:hAnsi="Calibri" w:cs="Arial"/>
          <w:color w:val="000000"/>
        </w:rPr>
      </w:pPr>
      <w:r w:rsidRPr="00A348B3">
        <w:rPr>
          <w:rFonts w:eastAsia="Times New Roman"/>
          <w:color w:val="000000"/>
        </w:rPr>
        <w:t>природно-ресурсный потенциал страны, региона;</w:t>
      </w:r>
    </w:p>
    <w:p w:rsidR="00A348B3" w:rsidRPr="00A348B3" w:rsidRDefault="00A348B3" w:rsidP="00A348B3">
      <w:pPr>
        <w:numPr>
          <w:ilvl w:val="0"/>
          <w:numId w:val="14"/>
        </w:numPr>
        <w:shd w:val="clear" w:color="auto" w:fill="FFFFFF"/>
        <w:jc w:val="both"/>
        <w:rPr>
          <w:rFonts w:ascii="Calibri" w:eastAsia="Times New Roman" w:hAnsi="Calibri" w:cs="Arial"/>
          <w:color w:val="000000"/>
        </w:rPr>
      </w:pPr>
      <w:r w:rsidRPr="00A348B3">
        <w:rPr>
          <w:rFonts w:eastAsia="Times New Roman"/>
          <w:color w:val="000000"/>
        </w:rPr>
        <w:t>экологическую ситуацию в стране, регионе</w:t>
      </w:r>
    </w:p>
    <w:p w:rsidR="00A348B3" w:rsidRPr="00A348B3" w:rsidRDefault="00A348B3" w:rsidP="00A348B3">
      <w:pPr>
        <w:numPr>
          <w:ilvl w:val="0"/>
          <w:numId w:val="14"/>
        </w:numPr>
        <w:shd w:val="clear" w:color="auto" w:fill="FFFFFF"/>
        <w:jc w:val="both"/>
        <w:rPr>
          <w:rFonts w:ascii="Calibri" w:eastAsia="Times New Roman" w:hAnsi="Calibri" w:cs="Arial"/>
          <w:color w:val="000000"/>
        </w:rPr>
      </w:pPr>
      <w:r w:rsidRPr="00A348B3">
        <w:rPr>
          <w:rFonts w:eastAsia="Times New Roman"/>
          <w:color w:val="000000"/>
        </w:rPr>
        <w:t>изменения природных и социально-экономических объектов под воздействием природных и антропогенных факторов;</w:t>
      </w:r>
    </w:p>
    <w:p w:rsidR="00A348B3" w:rsidRPr="00A348B3" w:rsidRDefault="00A348B3" w:rsidP="00A348B3">
      <w:pPr>
        <w:numPr>
          <w:ilvl w:val="0"/>
          <w:numId w:val="14"/>
        </w:numPr>
        <w:shd w:val="clear" w:color="auto" w:fill="FFFFFF"/>
        <w:jc w:val="both"/>
        <w:rPr>
          <w:rFonts w:ascii="Calibri" w:eastAsia="Times New Roman" w:hAnsi="Calibri" w:cs="Arial"/>
          <w:color w:val="000000"/>
        </w:rPr>
      </w:pPr>
      <w:r w:rsidRPr="00A348B3">
        <w:rPr>
          <w:rFonts w:eastAsia="Times New Roman"/>
          <w:color w:val="000000"/>
        </w:rPr>
        <w:t>изменения в численности населения, изменения соотношения городского и сельского населения, развитие системы городских поселений;</w:t>
      </w:r>
    </w:p>
    <w:p w:rsidR="00A348B3" w:rsidRPr="00A348B3" w:rsidRDefault="00A348B3" w:rsidP="00A348B3">
      <w:pPr>
        <w:numPr>
          <w:ilvl w:val="0"/>
          <w:numId w:val="14"/>
        </w:numPr>
        <w:shd w:val="clear" w:color="auto" w:fill="FFFFFF"/>
        <w:jc w:val="both"/>
        <w:rPr>
          <w:rFonts w:ascii="Calibri" w:eastAsia="Times New Roman" w:hAnsi="Calibri" w:cs="Arial"/>
          <w:color w:val="000000"/>
        </w:rPr>
      </w:pPr>
      <w:r w:rsidRPr="00A348B3">
        <w:rPr>
          <w:rFonts w:eastAsia="Times New Roman"/>
          <w:color w:val="000000"/>
        </w:rPr>
        <w:t>развитие и проблемы хозяйства районов страны, своего региона и своей местности.</w:t>
      </w:r>
    </w:p>
    <w:p w:rsidR="00CD673A" w:rsidRPr="00001DC2" w:rsidRDefault="00CD673A" w:rsidP="00001DC2">
      <w:pPr>
        <w:widowControl w:val="0"/>
        <w:autoSpaceDE w:val="0"/>
        <w:autoSpaceDN w:val="0"/>
        <w:adjustRightInd w:val="0"/>
        <w:spacing w:before="64"/>
        <w:jc w:val="center"/>
        <w:rPr>
          <w:b/>
          <w:bCs/>
          <w:sz w:val="24"/>
          <w:szCs w:val="24"/>
        </w:rPr>
      </w:pPr>
      <w:r w:rsidRPr="00001DC2">
        <w:rPr>
          <w:b/>
          <w:bCs/>
          <w:w w:val="99"/>
          <w:sz w:val="24"/>
          <w:szCs w:val="24"/>
        </w:rPr>
        <w:t>СОДЕРЖАНИЕ</w:t>
      </w:r>
      <w:r w:rsidRPr="00001DC2">
        <w:rPr>
          <w:b/>
          <w:bCs/>
          <w:sz w:val="24"/>
          <w:szCs w:val="24"/>
        </w:rPr>
        <w:t>КУРСА</w:t>
      </w:r>
    </w:p>
    <w:p w:rsidR="00316313" w:rsidRPr="00DD186C" w:rsidRDefault="00316313" w:rsidP="00316313">
      <w:pPr>
        <w:pStyle w:val="a6"/>
        <w:spacing w:after="120"/>
        <w:ind w:firstLine="709"/>
        <w:rPr>
          <w:b/>
        </w:rPr>
      </w:pPr>
      <w:r w:rsidRPr="00DD186C">
        <w:rPr>
          <w:b/>
        </w:rPr>
        <w:t>Психолого-педагогическая характеристика обучающегося с задержкой психического развития</w:t>
      </w:r>
    </w:p>
    <w:p w:rsidR="00316313" w:rsidRPr="00DD186C" w:rsidRDefault="00316313" w:rsidP="00316313">
      <w:pPr>
        <w:pStyle w:val="a6"/>
        <w:spacing w:after="120"/>
        <w:jc w:val="both"/>
      </w:pPr>
      <w:r w:rsidRPr="00DD186C">
        <w:t>Обучающиеся с задержкой психического развития — это дети, имеющее  недостатки в психологическом развитии, подтвержденные психолого</w:t>
      </w:r>
      <w:r>
        <w:t xml:space="preserve"> – </w:t>
      </w:r>
      <w:r w:rsidRPr="00DD186C">
        <w:t>медико- педагогической   комиссией   и  препятствующие  получению   образования  без   создания специальных условий.</w:t>
      </w:r>
    </w:p>
    <w:p w:rsidR="00316313" w:rsidRPr="00DD186C" w:rsidRDefault="00316313" w:rsidP="00316313">
      <w:pPr>
        <w:pStyle w:val="a6"/>
        <w:spacing w:after="120"/>
        <w:jc w:val="both"/>
      </w:pPr>
      <w:proofErr w:type="gramStart"/>
      <w:r w:rsidRPr="00DD186C">
        <w:t>Обучающийся</w:t>
      </w:r>
      <w:proofErr w:type="gramEnd"/>
      <w:r w:rsidRPr="00DD186C">
        <w:t xml:space="preserve"> с ЗПР испытывает выраженные затруднения в усвоении учебных программ, обусловленные недостаточными познавательными способностями и   неравномерным становлением познавательной деятельности и умственной работоспособности.</w:t>
      </w:r>
    </w:p>
    <w:p w:rsidR="00316313" w:rsidRPr="00DD186C" w:rsidRDefault="00316313" w:rsidP="00316313">
      <w:pPr>
        <w:pStyle w:val="a6"/>
        <w:spacing w:after="120"/>
        <w:jc w:val="both"/>
      </w:pPr>
      <w:proofErr w:type="gramStart"/>
      <w:r w:rsidRPr="00DD186C">
        <w:t>Обучающийся</w:t>
      </w:r>
      <w:proofErr w:type="gramEnd"/>
      <w:r w:rsidRPr="00DD186C">
        <w:t>, способен при специальной поддержке обучаться совместно со здоровыми сверстниками. Отмечаются нарушения внимания, памяти, восприятия и др</w:t>
      </w:r>
      <w:r>
        <w:t>угих</w:t>
      </w:r>
      <w:r w:rsidRPr="00DD186C">
        <w:t xml:space="preserve">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w:t>
      </w:r>
      <w:proofErr w:type="spellStart"/>
      <w:r w:rsidRPr="00DD186C">
        <w:t>саморегуляция</w:t>
      </w:r>
      <w:proofErr w:type="spellEnd"/>
      <w:r w:rsidRPr="00DD186C">
        <w:t xml:space="preserve"> в поведении и деятельности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w:t>
      </w:r>
    </w:p>
    <w:p w:rsidR="00316313" w:rsidRPr="00E44125" w:rsidRDefault="00316313" w:rsidP="00316313">
      <w:pPr>
        <w:pStyle w:val="a6"/>
        <w:spacing w:before="0" w:beforeAutospacing="0" w:after="120" w:afterAutospacing="0"/>
        <w:ind w:firstLine="709"/>
        <w:jc w:val="both"/>
      </w:pPr>
    </w:p>
    <w:p w:rsidR="00316313" w:rsidRPr="00885633" w:rsidRDefault="00316313" w:rsidP="00316313">
      <w:pPr>
        <w:pStyle w:val="a6"/>
        <w:numPr>
          <w:ilvl w:val="0"/>
          <w:numId w:val="15"/>
        </w:numPr>
        <w:spacing w:before="0" w:beforeAutospacing="0" w:after="120" w:afterAutospacing="0"/>
        <w:jc w:val="both"/>
        <w:rPr>
          <w:b/>
        </w:rPr>
      </w:pPr>
      <w:r>
        <w:rPr>
          <w:b/>
        </w:rPr>
        <w:t>Обща</w:t>
      </w:r>
      <w:r w:rsidRPr="00885633">
        <w:rPr>
          <w:b/>
        </w:rPr>
        <w:t>я характеристика учебного предмета</w:t>
      </w:r>
    </w:p>
    <w:p w:rsidR="00316313" w:rsidRDefault="00316313" w:rsidP="00316313">
      <w:pPr>
        <w:pStyle w:val="a6"/>
        <w:spacing w:before="0" w:beforeAutospacing="0" w:after="120" w:afterAutospacing="0"/>
        <w:ind w:firstLine="709"/>
        <w:jc w:val="both"/>
      </w:pPr>
      <w:r>
        <w:t xml:space="preserve">Программа составлена и отражает основные идеи и предметные темы Стандарта, Концепции географического образования, учебника «География России. Население и хозяйство» авторов Дронова В.П.,  Ром В.Я.. </w:t>
      </w:r>
    </w:p>
    <w:p w:rsidR="00316313" w:rsidRDefault="00316313" w:rsidP="00316313">
      <w:pPr>
        <w:pStyle w:val="a6"/>
        <w:spacing w:before="0" w:beforeAutospacing="0" w:after="120" w:afterAutospacing="0"/>
        <w:ind w:firstLine="709"/>
        <w:jc w:val="both"/>
      </w:pPr>
      <w:r>
        <w:t>Цели:</w:t>
      </w:r>
    </w:p>
    <w:p w:rsidR="00316313" w:rsidRDefault="00316313" w:rsidP="00316313">
      <w:pPr>
        <w:pStyle w:val="a6"/>
        <w:numPr>
          <w:ilvl w:val="0"/>
          <w:numId w:val="17"/>
        </w:numPr>
        <w:spacing w:before="0" w:beforeAutospacing="0" w:after="120" w:afterAutospacing="0"/>
        <w:ind w:left="0" w:firstLine="0"/>
        <w:jc w:val="both"/>
      </w:pPr>
      <w:r>
        <w:t>усвоение знаний об основных географических понятиях, закономерностях развития, размещения и взаимосвязи природы, населения и хозяйства разных территорий; формирования географических регионов в соответствии с природными и социально-экономическими факторами; о своей   Родине – России во всем ее разнообразии и целостности; об окружающей среде и рациональном природопользовании;</w:t>
      </w:r>
    </w:p>
    <w:p w:rsidR="00316313" w:rsidRDefault="00316313" w:rsidP="00316313">
      <w:pPr>
        <w:pStyle w:val="a6"/>
        <w:numPr>
          <w:ilvl w:val="0"/>
          <w:numId w:val="17"/>
        </w:numPr>
        <w:spacing w:before="0" w:beforeAutospacing="0" w:after="120" w:afterAutospacing="0"/>
        <w:ind w:left="0" w:firstLine="0"/>
        <w:jc w:val="both"/>
      </w:pPr>
      <w:r>
        <w:t>овладение умениями использовать один из «языков» международного общения – географическую карту, статистические материалы,  современные геоинформационные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географических явлений и процессов;</w:t>
      </w:r>
    </w:p>
    <w:p w:rsidR="00316313" w:rsidRDefault="00316313" w:rsidP="00316313">
      <w:pPr>
        <w:pStyle w:val="a6"/>
        <w:numPr>
          <w:ilvl w:val="0"/>
          <w:numId w:val="17"/>
        </w:numPr>
        <w:spacing w:before="0" w:beforeAutospacing="0" w:after="120" w:afterAutospacing="0"/>
        <w:ind w:left="0" w:firstLine="0"/>
        <w:jc w:val="both"/>
      </w:pPr>
      <w:r>
        <w:t>развитие познавательных интересов, интеллектуальных и творческих способностей в процессе географических наблюдений, решения географических задач, самостоятельного приобретения новых знаний по географии;</w:t>
      </w:r>
    </w:p>
    <w:p w:rsidR="00316313" w:rsidRDefault="00316313" w:rsidP="00316313">
      <w:pPr>
        <w:pStyle w:val="a6"/>
        <w:numPr>
          <w:ilvl w:val="0"/>
          <w:numId w:val="17"/>
        </w:numPr>
        <w:spacing w:before="0" w:beforeAutospacing="0" w:after="120" w:afterAutospacing="0"/>
        <w:ind w:left="0" w:firstLine="0"/>
        <w:jc w:val="both"/>
      </w:pPr>
      <w:r>
        <w:t>воспитание позитивного ценностного отношения к окружающей среде, экологической культуры, любви к своей местности, своему региону, своей стране, взаимопонимания с другими народами;</w:t>
      </w:r>
    </w:p>
    <w:p w:rsidR="00316313" w:rsidRDefault="00316313" w:rsidP="00316313">
      <w:pPr>
        <w:pStyle w:val="a6"/>
        <w:numPr>
          <w:ilvl w:val="0"/>
          <w:numId w:val="17"/>
        </w:numPr>
        <w:spacing w:before="0" w:beforeAutospacing="0" w:after="120" w:afterAutospacing="0"/>
        <w:ind w:left="0" w:firstLine="0"/>
        <w:jc w:val="both"/>
      </w:pPr>
      <w:r>
        <w:t>формирование способности и готовности к использованию географических знаний и умений в повседневной жизни для: сохранения окружающей среды, способности и готовности личности к социально-ответственному поведению в ней; адаптации к условиям проживания на определенной территории; самостоятельного оценивания уровня безопасности окружающей среды как сферы жизнедеятельности, решения практических задач.</w:t>
      </w:r>
    </w:p>
    <w:p w:rsidR="00316313" w:rsidRDefault="00316313" w:rsidP="00316313">
      <w:pPr>
        <w:pStyle w:val="a6"/>
        <w:spacing w:before="0" w:beforeAutospacing="0" w:after="120" w:afterAutospacing="0"/>
        <w:ind w:firstLine="709"/>
        <w:jc w:val="both"/>
      </w:pPr>
      <w:r>
        <w:t>Задачи:</w:t>
      </w:r>
    </w:p>
    <w:p w:rsidR="00316313" w:rsidRDefault="00316313" w:rsidP="00316313">
      <w:pPr>
        <w:pStyle w:val="a6"/>
        <w:spacing w:before="0" w:beforeAutospacing="0" w:after="120" w:afterAutospacing="0"/>
        <w:ind w:firstLine="709"/>
        <w:jc w:val="both"/>
      </w:pPr>
      <w:r>
        <w:t>Создание условий для формирования и развития у учащихся:</w:t>
      </w:r>
    </w:p>
    <w:p w:rsidR="00316313" w:rsidRDefault="00316313" w:rsidP="00316313">
      <w:pPr>
        <w:pStyle w:val="a6"/>
        <w:numPr>
          <w:ilvl w:val="0"/>
          <w:numId w:val="16"/>
        </w:numPr>
        <w:spacing w:before="0" w:beforeAutospacing="0" w:after="120" w:afterAutospacing="0"/>
        <w:jc w:val="both"/>
      </w:pPr>
      <w:r>
        <w:t>интеллектуальных и практических умений в области изучения географии природы России, своего края.</w:t>
      </w:r>
    </w:p>
    <w:p w:rsidR="00316313" w:rsidRDefault="00316313" w:rsidP="00316313">
      <w:pPr>
        <w:pStyle w:val="a6"/>
        <w:numPr>
          <w:ilvl w:val="0"/>
          <w:numId w:val="16"/>
        </w:numPr>
        <w:spacing w:before="0" w:beforeAutospacing="0" w:after="120" w:afterAutospacing="0"/>
        <w:jc w:val="both"/>
      </w:pPr>
      <w:r>
        <w:t>интереса к изучению своей Родины, своей области,</w:t>
      </w:r>
    </w:p>
    <w:p w:rsidR="00316313" w:rsidRDefault="00316313" w:rsidP="00316313">
      <w:pPr>
        <w:pStyle w:val="a6"/>
        <w:numPr>
          <w:ilvl w:val="0"/>
          <w:numId w:val="16"/>
        </w:numPr>
        <w:spacing w:before="0" w:beforeAutospacing="0" w:after="120" w:afterAutospacing="0"/>
        <w:jc w:val="both"/>
      </w:pPr>
      <w:r>
        <w:t>умения самостоятельно приобретать, и применят на практике знания по географии России,</w:t>
      </w:r>
    </w:p>
    <w:p w:rsidR="00316313" w:rsidRDefault="00316313" w:rsidP="00316313">
      <w:pPr>
        <w:pStyle w:val="a6"/>
        <w:numPr>
          <w:ilvl w:val="0"/>
          <w:numId w:val="16"/>
        </w:numPr>
        <w:spacing w:before="0" w:beforeAutospacing="0" w:after="120" w:afterAutospacing="0"/>
        <w:jc w:val="both"/>
      </w:pPr>
      <w:r>
        <w:t>творческих способностей.</w:t>
      </w:r>
    </w:p>
    <w:p w:rsidR="00316313" w:rsidRDefault="00316313" w:rsidP="00316313">
      <w:pPr>
        <w:pStyle w:val="a6"/>
        <w:spacing w:before="0" w:beforeAutospacing="0" w:after="120" w:afterAutospacing="0"/>
        <w:jc w:val="both"/>
      </w:pPr>
    </w:p>
    <w:p w:rsidR="00316313" w:rsidRPr="00FE1C93" w:rsidRDefault="00316313" w:rsidP="00316313">
      <w:pPr>
        <w:pStyle w:val="a6"/>
        <w:numPr>
          <w:ilvl w:val="0"/>
          <w:numId w:val="15"/>
        </w:numPr>
        <w:spacing w:before="0" w:beforeAutospacing="0" w:after="120" w:afterAutospacing="0"/>
        <w:jc w:val="both"/>
        <w:rPr>
          <w:b/>
        </w:rPr>
      </w:pPr>
      <w:r w:rsidRPr="00FE1C93">
        <w:rPr>
          <w:b/>
        </w:rPr>
        <w:t>Место учебного предмета в учебном плане</w:t>
      </w:r>
    </w:p>
    <w:p w:rsidR="00316313" w:rsidRDefault="00316313" w:rsidP="00316313">
      <w:pPr>
        <w:pStyle w:val="a6"/>
        <w:spacing w:before="0" w:beforeAutospacing="0" w:after="120" w:afterAutospacing="0"/>
        <w:ind w:firstLine="709"/>
        <w:jc w:val="both"/>
      </w:pPr>
      <w:r>
        <w:t>На изучение географии в 9 классе отводится 68 часов в год (2 часа в неделю).</w:t>
      </w:r>
    </w:p>
    <w:p w:rsidR="00316313" w:rsidRPr="00D9048E" w:rsidRDefault="00316313" w:rsidP="00316313">
      <w:pPr>
        <w:pStyle w:val="a6"/>
        <w:spacing w:before="0" w:beforeAutospacing="0" w:after="120" w:afterAutospacing="0"/>
        <w:ind w:firstLine="709"/>
        <w:jc w:val="both"/>
      </w:pPr>
    </w:p>
    <w:p w:rsidR="00316313" w:rsidRDefault="00316313" w:rsidP="00316313">
      <w:pPr>
        <w:pStyle w:val="a6"/>
        <w:numPr>
          <w:ilvl w:val="0"/>
          <w:numId w:val="15"/>
        </w:numPr>
        <w:spacing w:before="0" w:beforeAutospacing="0" w:after="120" w:afterAutospacing="0"/>
        <w:jc w:val="both"/>
        <w:rPr>
          <w:b/>
        </w:rPr>
      </w:pPr>
      <w:r>
        <w:rPr>
          <w:b/>
        </w:rPr>
        <w:t>Планируемые результаты:</w:t>
      </w:r>
    </w:p>
    <w:p w:rsidR="00316313" w:rsidRPr="00DB3598" w:rsidRDefault="00316313" w:rsidP="00316313">
      <w:pPr>
        <w:spacing w:after="120"/>
        <w:jc w:val="both"/>
        <w:rPr>
          <w:rFonts w:eastAsia="Times New Roman"/>
          <w:b/>
          <w:bCs/>
          <w:sz w:val="24"/>
          <w:szCs w:val="24"/>
          <w:lang w:eastAsia="en-US"/>
        </w:rPr>
      </w:pPr>
      <w:r w:rsidRPr="00DB3598">
        <w:rPr>
          <w:rFonts w:eastAsia="Times New Roman"/>
          <w:b/>
          <w:bCs/>
          <w:sz w:val="24"/>
          <w:szCs w:val="24"/>
          <w:lang w:eastAsia="en-US"/>
        </w:rPr>
        <w:t>В результате изучения географии ученик должен</w:t>
      </w:r>
    </w:p>
    <w:p w:rsidR="00316313" w:rsidRPr="00DB3598" w:rsidRDefault="00316313" w:rsidP="00316313">
      <w:pPr>
        <w:spacing w:after="120"/>
        <w:jc w:val="both"/>
        <w:rPr>
          <w:rFonts w:eastAsia="Times New Roman"/>
          <w:b/>
          <w:bCs/>
          <w:sz w:val="24"/>
          <w:szCs w:val="24"/>
          <w:lang w:eastAsia="en-US"/>
        </w:rPr>
      </w:pPr>
      <w:r w:rsidRPr="00DB3598">
        <w:rPr>
          <w:rFonts w:eastAsia="Times New Roman"/>
          <w:b/>
          <w:bCs/>
          <w:sz w:val="24"/>
          <w:szCs w:val="24"/>
          <w:lang w:eastAsia="en-US"/>
        </w:rPr>
        <w:lastRenderedPageBreak/>
        <w:t>знать/понимать</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основные географические понятия и термины; различия географических карт по содержанию;</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географические явления и процессы в геосферах, взаимосвязи между ними, их изменение в результате деятельности человека;</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специфику географического положения и административно-территориального устройства Российской Федерации; особенности ее населения, основных отраслей хозяйства, природно-хозяйственных зон и районов;</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 xml:space="preserve">природные и антропогенные причины возникновения </w:t>
      </w:r>
      <w:proofErr w:type="spellStart"/>
      <w:r w:rsidRPr="00DB3598">
        <w:rPr>
          <w:rFonts w:eastAsia="Times New Roman"/>
          <w:bCs/>
          <w:sz w:val="24"/>
          <w:szCs w:val="24"/>
          <w:lang w:eastAsia="en-US"/>
        </w:rPr>
        <w:t>геоэкологических</w:t>
      </w:r>
      <w:proofErr w:type="spellEnd"/>
      <w:r w:rsidRPr="00DB3598">
        <w:rPr>
          <w:rFonts w:eastAsia="Times New Roman"/>
          <w:bCs/>
          <w:sz w:val="24"/>
          <w:szCs w:val="24"/>
          <w:lang w:eastAsia="en-US"/>
        </w:rPr>
        <w:t xml:space="preserve"> проблем на локальном, региональном и глобальном уровнях; меры по сохранению природы и защите людей от стихийных природных и техногенных явлений;</w:t>
      </w:r>
    </w:p>
    <w:p w:rsidR="00316313" w:rsidRPr="00DB3598" w:rsidRDefault="00316313" w:rsidP="00316313">
      <w:pPr>
        <w:spacing w:after="120"/>
        <w:ind w:firstLine="709"/>
        <w:jc w:val="both"/>
        <w:rPr>
          <w:rFonts w:eastAsia="Times New Roman"/>
          <w:b/>
          <w:bCs/>
          <w:sz w:val="24"/>
          <w:szCs w:val="24"/>
          <w:lang w:eastAsia="en-US"/>
        </w:rPr>
      </w:pPr>
      <w:r w:rsidRPr="00DB3598">
        <w:rPr>
          <w:rFonts w:eastAsia="Times New Roman"/>
          <w:b/>
          <w:bCs/>
          <w:sz w:val="24"/>
          <w:szCs w:val="24"/>
          <w:lang w:eastAsia="en-US"/>
        </w:rPr>
        <w:t>уметь</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выделять, описывать и объяснять существенные признаки географических объектов и явлений;</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находить 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приводить примеры: использования и охраны природных ресурсов, адаптации человека к условиям окружающей среды, ее влияния на формирование культуры народов; районов разной специализации, центров производства важнейших видов продукции, основных коммуникаций и их узлов, внутригосударственных и внешних экономических связей России, а также крупнейших регионов и стран мира;</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определять на местности, плане и карте географические координаты и местоположение географических объектов;</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применять приборы и инструменты для определения количественных и качественных характеристик компонентов природы; представлять результаты измерений в разной форме; выявлять на этой основе эмпирические зависимости;</w:t>
      </w:r>
    </w:p>
    <w:p w:rsidR="00316313" w:rsidRPr="00DB3598" w:rsidRDefault="00316313" w:rsidP="00316313">
      <w:pPr>
        <w:spacing w:after="120"/>
        <w:ind w:firstLine="709"/>
        <w:jc w:val="both"/>
        <w:rPr>
          <w:rFonts w:eastAsia="Times New Roman"/>
          <w:b/>
          <w:bCs/>
          <w:sz w:val="24"/>
          <w:szCs w:val="24"/>
          <w:lang w:eastAsia="en-US"/>
        </w:rPr>
      </w:pPr>
      <w:r w:rsidRPr="00DB3598">
        <w:rPr>
          <w:rFonts w:eastAsia="Times New Roman"/>
          <w:b/>
          <w:bCs/>
          <w:sz w:val="24"/>
          <w:szCs w:val="24"/>
          <w:lang w:eastAsia="en-US"/>
        </w:rPr>
        <w:t xml:space="preserve">использовать приобретенные знания и умения в практической деятельности и повседневной жизни </w:t>
      </w:r>
      <w:proofErr w:type="gramStart"/>
      <w:r w:rsidRPr="00DB3598">
        <w:rPr>
          <w:rFonts w:eastAsia="Times New Roman"/>
          <w:b/>
          <w:bCs/>
          <w:sz w:val="24"/>
          <w:szCs w:val="24"/>
          <w:lang w:eastAsia="en-US"/>
        </w:rPr>
        <w:t>для</w:t>
      </w:r>
      <w:proofErr w:type="gramEnd"/>
      <w:r w:rsidRPr="00DB3598">
        <w:rPr>
          <w:rFonts w:eastAsia="Times New Roman"/>
          <w:b/>
          <w:bCs/>
          <w:sz w:val="24"/>
          <w:szCs w:val="24"/>
          <w:lang w:eastAsia="en-US"/>
        </w:rPr>
        <w:t>:</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ориентирования на местности; чтения карт различного содержания;</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определения комфортных и дискомфортных параметров природных компонентов своей местности с помощью приборов и инструментов;</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316313" w:rsidRPr="00DB3598" w:rsidRDefault="00316313" w:rsidP="00316313">
      <w:pPr>
        <w:spacing w:after="120"/>
        <w:ind w:firstLine="709"/>
        <w:jc w:val="both"/>
        <w:rPr>
          <w:rFonts w:eastAsia="Times New Roman"/>
          <w:b/>
          <w:bCs/>
          <w:sz w:val="24"/>
          <w:szCs w:val="24"/>
          <w:lang w:eastAsia="en-US"/>
        </w:rPr>
      </w:pPr>
      <w:r w:rsidRPr="00DB3598">
        <w:rPr>
          <w:rFonts w:eastAsia="Times New Roman"/>
          <w:b/>
          <w:bCs/>
          <w:sz w:val="24"/>
          <w:szCs w:val="24"/>
          <w:lang w:eastAsia="en-US"/>
        </w:rPr>
        <w:t>Называть (показывать):</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основные отрасли хозяйства, отраслевые комплексы, крупнейшие промышленные центры;</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lastRenderedPageBreak/>
        <w:t>основные транспортные магистрали и крупные транспортные узлы;</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географические районы, их территориальный состав;</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отрасли местной промышленности.</w:t>
      </w:r>
    </w:p>
    <w:p w:rsidR="00316313" w:rsidRPr="00DB3598" w:rsidRDefault="00316313" w:rsidP="00316313">
      <w:pPr>
        <w:spacing w:after="120"/>
        <w:ind w:firstLine="709"/>
        <w:jc w:val="both"/>
        <w:rPr>
          <w:rFonts w:eastAsia="Times New Roman"/>
          <w:b/>
          <w:bCs/>
          <w:sz w:val="24"/>
          <w:szCs w:val="24"/>
          <w:lang w:eastAsia="en-US"/>
        </w:rPr>
      </w:pPr>
      <w:r w:rsidRPr="00DB3598">
        <w:rPr>
          <w:rFonts w:eastAsia="Times New Roman"/>
          <w:b/>
          <w:bCs/>
          <w:sz w:val="24"/>
          <w:szCs w:val="24"/>
          <w:lang w:eastAsia="en-US"/>
        </w:rPr>
        <w:t>Описывать:</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природные ресурсы;</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периоды формирования хозяйства России;</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особенности отраслей;</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традиционные отрасли хозяйства коренных народов в национально-территориальных образованиях;</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экономические связи районов;</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состав и структуру отраслевых комплексов;</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 xml:space="preserve">основные </w:t>
      </w:r>
      <w:proofErr w:type="spellStart"/>
      <w:r w:rsidRPr="00DB3598">
        <w:rPr>
          <w:rFonts w:eastAsia="Times New Roman"/>
          <w:bCs/>
          <w:sz w:val="24"/>
          <w:szCs w:val="24"/>
          <w:lang w:eastAsia="en-US"/>
        </w:rPr>
        <w:t>грузо</w:t>
      </w:r>
      <w:proofErr w:type="spellEnd"/>
      <w:r w:rsidRPr="00DB3598">
        <w:rPr>
          <w:rFonts w:eastAsia="Times New Roman"/>
          <w:bCs/>
          <w:sz w:val="24"/>
          <w:szCs w:val="24"/>
          <w:lang w:eastAsia="en-US"/>
        </w:rPr>
        <w:t xml:space="preserve"> - и пассажиропотоки.</w:t>
      </w:r>
    </w:p>
    <w:p w:rsidR="00316313" w:rsidRPr="00DB3598" w:rsidRDefault="00316313" w:rsidP="00316313">
      <w:pPr>
        <w:spacing w:after="120"/>
        <w:ind w:firstLine="709"/>
        <w:jc w:val="both"/>
        <w:rPr>
          <w:rFonts w:eastAsia="Times New Roman"/>
          <w:b/>
          <w:bCs/>
          <w:sz w:val="24"/>
          <w:szCs w:val="24"/>
          <w:lang w:eastAsia="en-US"/>
        </w:rPr>
      </w:pPr>
      <w:r w:rsidRPr="00DB3598">
        <w:rPr>
          <w:rFonts w:eastAsia="Times New Roman"/>
          <w:b/>
          <w:bCs/>
          <w:sz w:val="24"/>
          <w:szCs w:val="24"/>
          <w:lang w:eastAsia="en-US"/>
        </w:rPr>
        <w:t>Объяснять:</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различия в освоении территории;</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влияние разных факторов на формирование географической структуры районов;</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размещение главных центров производства;</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сельскохозяйственную специализацию территории;</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структуру ввоза и вывоза;</w:t>
      </w:r>
    </w:p>
    <w:p w:rsidR="00316313" w:rsidRPr="00DB3598"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современные социально-экономические и экологические проблемы территорий.</w:t>
      </w:r>
    </w:p>
    <w:p w:rsidR="00316313" w:rsidRPr="00DB3598" w:rsidRDefault="00316313" w:rsidP="00316313">
      <w:pPr>
        <w:spacing w:after="120"/>
        <w:ind w:firstLine="709"/>
        <w:jc w:val="both"/>
        <w:rPr>
          <w:rFonts w:eastAsia="Times New Roman"/>
          <w:b/>
          <w:bCs/>
          <w:sz w:val="24"/>
          <w:szCs w:val="24"/>
          <w:lang w:eastAsia="en-US"/>
        </w:rPr>
      </w:pPr>
      <w:r w:rsidRPr="00DB3598">
        <w:rPr>
          <w:rFonts w:eastAsia="Times New Roman"/>
          <w:b/>
          <w:bCs/>
          <w:sz w:val="24"/>
          <w:szCs w:val="24"/>
          <w:lang w:eastAsia="en-US"/>
        </w:rPr>
        <w:t>Прогнозировать:</w:t>
      </w:r>
    </w:p>
    <w:p w:rsidR="00316313" w:rsidRPr="006A6FC9" w:rsidRDefault="00316313" w:rsidP="00316313">
      <w:pPr>
        <w:spacing w:after="120"/>
        <w:ind w:firstLine="709"/>
        <w:jc w:val="both"/>
        <w:rPr>
          <w:rFonts w:eastAsia="Times New Roman"/>
          <w:bCs/>
          <w:sz w:val="24"/>
          <w:szCs w:val="24"/>
          <w:lang w:eastAsia="en-US"/>
        </w:rPr>
      </w:pPr>
      <w:r w:rsidRPr="00DB3598">
        <w:rPr>
          <w:rFonts w:eastAsia="Times New Roman"/>
          <w:bCs/>
          <w:sz w:val="24"/>
          <w:szCs w:val="24"/>
          <w:lang w:eastAsia="en-US"/>
        </w:rPr>
        <w:t>возможные пути развития территории под влиянием определённых факторов.</w:t>
      </w:r>
    </w:p>
    <w:p w:rsidR="00C111C4" w:rsidRDefault="00C111C4" w:rsidP="00316313">
      <w:pPr>
        <w:pStyle w:val="a6"/>
        <w:spacing w:before="0" w:beforeAutospacing="0" w:after="120" w:afterAutospacing="0"/>
        <w:ind w:left="1429"/>
        <w:jc w:val="center"/>
        <w:rPr>
          <w:b/>
        </w:rPr>
      </w:pPr>
    </w:p>
    <w:p w:rsidR="00C111C4" w:rsidRDefault="00C111C4" w:rsidP="00316313">
      <w:pPr>
        <w:pStyle w:val="a6"/>
        <w:spacing w:before="0" w:beforeAutospacing="0" w:after="120" w:afterAutospacing="0"/>
        <w:ind w:left="1429"/>
        <w:jc w:val="center"/>
        <w:rPr>
          <w:b/>
        </w:rPr>
      </w:pPr>
    </w:p>
    <w:p w:rsidR="00316313" w:rsidRPr="006A6FC9" w:rsidRDefault="00316313" w:rsidP="00316313">
      <w:pPr>
        <w:pStyle w:val="a6"/>
        <w:spacing w:before="0" w:beforeAutospacing="0" w:after="120" w:afterAutospacing="0"/>
        <w:ind w:left="1429"/>
        <w:jc w:val="center"/>
        <w:rPr>
          <w:b/>
        </w:rPr>
      </w:pPr>
      <w:r w:rsidRPr="00DE601B">
        <w:rPr>
          <w:b/>
        </w:rPr>
        <w:t>Содержание учебного предмета</w:t>
      </w:r>
      <w:r>
        <w:rPr>
          <w:b/>
        </w:rPr>
        <w:t xml:space="preserve"> география в 9 классе</w:t>
      </w:r>
    </w:p>
    <w:p w:rsidR="00316313" w:rsidRPr="00C00152" w:rsidRDefault="00316313" w:rsidP="00316313">
      <w:pPr>
        <w:pStyle w:val="a6"/>
        <w:spacing w:after="120"/>
        <w:jc w:val="both"/>
      </w:pPr>
      <w:r w:rsidRPr="00C00152">
        <w:t>Введение. Задачи социально экономической географии России</w:t>
      </w:r>
    </w:p>
    <w:p w:rsidR="00316313" w:rsidRPr="00C00152" w:rsidRDefault="00316313" w:rsidP="00316313">
      <w:pPr>
        <w:pStyle w:val="a6"/>
        <w:spacing w:after="120"/>
        <w:jc w:val="both"/>
      </w:pPr>
      <w:r w:rsidRPr="00C00152">
        <w:t xml:space="preserve">РАЗДЕЛ I . Россия в современном мире </w:t>
      </w:r>
    </w:p>
    <w:p w:rsidR="00316313" w:rsidRPr="00C00152" w:rsidRDefault="00316313" w:rsidP="00316313">
      <w:pPr>
        <w:pStyle w:val="a6"/>
        <w:spacing w:after="120"/>
        <w:jc w:val="both"/>
      </w:pPr>
      <w:r w:rsidRPr="00C00152">
        <w:t>Место России в мире. Административно-территориальное устройство РФ.Географическое положение и границы России</w:t>
      </w:r>
      <w:r>
        <w:t xml:space="preserve">. </w:t>
      </w:r>
      <w:proofErr w:type="spellStart"/>
      <w:r w:rsidRPr="00C00152">
        <w:t>Экономико</w:t>
      </w:r>
      <w:proofErr w:type="spellEnd"/>
      <w:r w:rsidRPr="00C00152">
        <w:t xml:space="preserve">- и транспортно- </w:t>
      </w:r>
      <w:proofErr w:type="spellStart"/>
      <w:r w:rsidRPr="00C00152">
        <w:t>географическое,Геополитическое</w:t>
      </w:r>
      <w:proofErr w:type="spellEnd"/>
      <w:r w:rsidRPr="00C00152">
        <w:t xml:space="preserve"> и </w:t>
      </w:r>
      <w:proofErr w:type="spellStart"/>
      <w:r w:rsidRPr="00C00152">
        <w:t>эколого</w:t>
      </w:r>
      <w:proofErr w:type="spellEnd"/>
      <w:r w:rsidRPr="00C00152">
        <w:t>- гео</w:t>
      </w:r>
      <w:r>
        <w:t>г</w:t>
      </w:r>
      <w:r w:rsidRPr="00C00152">
        <w:t xml:space="preserve">рафическое </w:t>
      </w:r>
      <w:r>
        <w:t>п</w:t>
      </w:r>
      <w:r w:rsidRPr="00C00152">
        <w:t>оложение России</w:t>
      </w:r>
      <w:r>
        <w:t xml:space="preserve">. </w:t>
      </w:r>
      <w:r w:rsidRPr="00C00152">
        <w:t>Государственная территория РФ.</w:t>
      </w:r>
    </w:p>
    <w:p w:rsidR="00316313" w:rsidRPr="00C00152" w:rsidRDefault="00316313" w:rsidP="00316313">
      <w:pPr>
        <w:pStyle w:val="a6"/>
        <w:spacing w:after="120"/>
        <w:jc w:val="both"/>
      </w:pPr>
      <w:r w:rsidRPr="00C00152">
        <w:lastRenderedPageBreak/>
        <w:t>РАЗДЕЛ II. НАСЕЛЕНИЕ РОССИИ</w:t>
      </w:r>
    </w:p>
    <w:p w:rsidR="00316313" w:rsidRPr="00C00152" w:rsidRDefault="00316313" w:rsidP="00316313">
      <w:pPr>
        <w:pStyle w:val="a6"/>
        <w:spacing w:after="120"/>
        <w:jc w:val="both"/>
      </w:pPr>
      <w:r w:rsidRPr="00C00152">
        <w:t>Исторические особенности заселения и освоения территории России.Численность и естественный прирост населения.Национальный  состав населения РоссииМиграции населения</w:t>
      </w:r>
      <w:r>
        <w:t xml:space="preserve">. </w:t>
      </w:r>
      <w:r w:rsidRPr="00C00152">
        <w:t>Городское и сельское население. Расселение населения</w:t>
      </w:r>
      <w:r>
        <w:t xml:space="preserve">. </w:t>
      </w:r>
      <w:r w:rsidRPr="00C00152">
        <w:t>Рынок труда и занятость населения России.Демографическая ситуация в России</w:t>
      </w:r>
    </w:p>
    <w:p w:rsidR="00316313" w:rsidRPr="00C00152" w:rsidRDefault="00316313" w:rsidP="00316313">
      <w:pPr>
        <w:pStyle w:val="a6"/>
        <w:spacing w:after="120"/>
        <w:jc w:val="both"/>
      </w:pPr>
      <w:r w:rsidRPr="00C00152">
        <w:t xml:space="preserve">РАЗДЕЛ III.  Географические особенности экономики России                                                                     </w:t>
      </w:r>
    </w:p>
    <w:p w:rsidR="00316313" w:rsidRPr="00C00152" w:rsidRDefault="00316313" w:rsidP="00316313">
      <w:pPr>
        <w:pStyle w:val="a6"/>
        <w:spacing w:after="120"/>
        <w:jc w:val="both"/>
      </w:pPr>
      <w:r w:rsidRPr="00C00152">
        <w:t>География основных типов экономики на территории  России</w:t>
      </w:r>
      <w:r>
        <w:t xml:space="preserve">. </w:t>
      </w:r>
      <w:r w:rsidRPr="00C00152">
        <w:t>Проблемы природно- ресурсной основы экономики России</w:t>
      </w:r>
      <w:proofErr w:type="gramStart"/>
      <w:r w:rsidRPr="00C00152">
        <w:t>.Р</w:t>
      </w:r>
      <w:proofErr w:type="gramEnd"/>
      <w:r w:rsidRPr="00C00152">
        <w:t>оссия в современной мировой экономике. Перспективы развития</w:t>
      </w:r>
    </w:p>
    <w:p w:rsidR="00316313" w:rsidRPr="00C00152" w:rsidRDefault="00316313" w:rsidP="00316313">
      <w:pPr>
        <w:pStyle w:val="a6"/>
        <w:spacing w:after="120"/>
        <w:jc w:val="both"/>
      </w:pPr>
      <w:r w:rsidRPr="00C00152">
        <w:t xml:space="preserve">РАЗДЕЛ IV. Важнейшие межотраслевые комплексы России                                                                        </w:t>
      </w:r>
    </w:p>
    <w:p w:rsidR="00316313" w:rsidRPr="00C00152" w:rsidRDefault="00316313" w:rsidP="00316313">
      <w:pPr>
        <w:pStyle w:val="a6"/>
        <w:spacing w:after="120"/>
        <w:jc w:val="both"/>
      </w:pPr>
      <w:r w:rsidRPr="00C00152">
        <w:t>Научный комплекс</w:t>
      </w:r>
      <w:r>
        <w:t xml:space="preserve">. </w:t>
      </w:r>
      <w:r w:rsidRPr="00C00152">
        <w:t>Машиностроение</w:t>
      </w:r>
      <w:r>
        <w:t xml:space="preserve">. </w:t>
      </w:r>
      <w:r w:rsidRPr="00C00152">
        <w:t>Машиностроение. Роль, значение и проблемы развития машиностроения.Факторы размещения отраслей машиностроительного комплекса</w:t>
      </w:r>
      <w:r>
        <w:t xml:space="preserve">. </w:t>
      </w:r>
      <w:r w:rsidRPr="00C00152">
        <w:t>География машиностроения</w:t>
      </w:r>
      <w:r>
        <w:t xml:space="preserve">. </w:t>
      </w:r>
      <w:r w:rsidRPr="00C00152">
        <w:t>Военно-промышленный комплекс (ВПК)</w:t>
      </w:r>
      <w:r>
        <w:t xml:space="preserve">. </w:t>
      </w:r>
      <w:r w:rsidRPr="00C00152">
        <w:t>Топливно-энергетический комплекс</w:t>
      </w:r>
      <w:r>
        <w:t xml:space="preserve">. </w:t>
      </w:r>
      <w:r w:rsidRPr="00C00152">
        <w:t>Роль, значение и проблемы ТЭК</w:t>
      </w:r>
      <w:r>
        <w:t xml:space="preserve">. </w:t>
      </w:r>
      <w:r w:rsidRPr="00C00152">
        <w:t>Топливная промышленность</w:t>
      </w:r>
      <w:r>
        <w:t xml:space="preserve">. </w:t>
      </w:r>
      <w:r w:rsidRPr="00C00152">
        <w:t>Электроэнергетика России.</w:t>
      </w:r>
    </w:p>
    <w:p w:rsidR="00316313" w:rsidRPr="00C00152" w:rsidRDefault="00316313" w:rsidP="00316313">
      <w:pPr>
        <w:pStyle w:val="a6"/>
        <w:spacing w:after="120"/>
        <w:jc w:val="both"/>
      </w:pPr>
      <w:r w:rsidRPr="00C00152">
        <w:t>Комплекс производящий конструкционные материалы и химические вещества</w:t>
      </w:r>
      <w:r>
        <w:t xml:space="preserve">. </w:t>
      </w:r>
      <w:r w:rsidRPr="00C00152">
        <w:t>Состав и значение комплексов.Металлургический комплекс</w:t>
      </w:r>
      <w:r>
        <w:t xml:space="preserve">. </w:t>
      </w:r>
      <w:r w:rsidRPr="00C00152">
        <w:t>География металлургического комплекса. Черная металлургия</w:t>
      </w:r>
      <w:r>
        <w:t xml:space="preserve">. </w:t>
      </w:r>
      <w:r w:rsidRPr="00C00152">
        <w:t>Цветная металлургия.Химико-лесной комплекс. Химическая промышленность.Факторы размещения химических предприятий.Лесная промышленность</w:t>
      </w:r>
    </w:p>
    <w:p w:rsidR="00316313" w:rsidRPr="00C00152" w:rsidRDefault="00316313" w:rsidP="00316313">
      <w:pPr>
        <w:pStyle w:val="a6"/>
        <w:spacing w:after="120"/>
        <w:jc w:val="both"/>
      </w:pPr>
      <w:r w:rsidRPr="00C00152">
        <w:t>Агропромышленный комплекс</w:t>
      </w:r>
      <w:r>
        <w:t xml:space="preserve">. </w:t>
      </w:r>
      <w:r w:rsidRPr="00C00152">
        <w:t>Состав и значение АПК</w:t>
      </w:r>
      <w:r>
        <w:t xml:space="preserve">. </w:t>
      </w:r>
      <w:r w:rsidRPr="00C00152">
        <w:t>Земледелие и животноводство</w:t>
      </w:r>
      <w:r>
        <w:t xml:space="preserve">. </w:t>
      </w:r>
      <w:r w:rsidRPr="00C00152">
        <w:t>Пищевая и легкая промышленность.Составление схемы АПК</w:t>
      </w:r>
    </w:p>
    <w:p w:rsidR="00316313" w:rsidRPr="00C00152" w:rsidRDefault="00316313" w:rsidP="00316313">
      <w:pPr>
        <w:pStyle w:val="a6"/>
        <w:spacing w:after="120"/>
        <w:jc w:val="both"/>
      </w:pPr>
      <w:r w:rsidRPr="00C00152">
        <w:t>Инфраструктурный комплекс</w:t>
      </w:r>
      <w:r>
        <w:t xml:space="preserve">. </w:t>
      </w:r>
      <w:r w:rsidRPr="00C00152">
        <w:t>Состав комплекса. Роль транспорта.Железнодорожный и автомобильный транспорт</w:t>
      </w:r>
      <w:r>
        <w:t xml:space="preserve">. </w:t>
      </w:r>
      <w:proofErr w:type="gramStart"/>
      <w:r w:rsidRPr="00C00152">
        <w:t>Водный</w:t>
      </w:r>
      <w:proofErr w:type="gramEnd"/>
      <w:r w:rsidRPr="00C00152">
        <w:t xml:space="preserve">  и другие виды транспорта. Транспортные узлы</w:t>
      </w:r>
      <w:r>
        <w:t xml:space="preserve">. </w:t>
      </w:r>
      <w:r w:rsidRPr="00C00152">
        <w:t>Связь сфера обслуживания</w:t>
      </w:r>
      <w:r>
        <w:t>.</w:t>
      </w:r>
    </w:p>
    <w:p w:rsidR="00316313" w:rsidRPr="00C00152" w:rsidRDefault="00316313" w:rsidP="00316313">
      <w:pPr>
        <w:pStyle w:val="a6"/>
        <w:spacing w:after="120"/>
        <w:jc w:val="both"/>
      </w:pPr>
      <w:r w:rsidRPr="00C00152">
        <w:t>РАЗДЕЛ V. РЕГИОНЫ РОССИИ</w:t>
      </w:r>
    </w:p>
    <w:p w:rsidR="00316313" w:rsidRPr="00C00152" w:rsidRDefault="00316313" w:rsidP="00316313">
      <w:pPr>
        <w:pStyle w:val="a6"/>
        <w:spacing w:after="120"/>
        <w:jc w:val="both"/>
      </w:pPr>
      <w:r w:rsidRPr="00C00152">
        <w:t>Районирование России</w:t>
      </w:r>
      <w:r>
        <w:t xml:space="preserve">. </w:t>
      </w:r>
      <w:r w:rsidRPr="00C00152">
        <w:t>Общая характеристика Западного региона</w:t>
      </w:r>
      <w:r>
        <w:t xml:space="preserve">. </w:t>
      </w:r>
      <w:r w:rsidRPr="00C00152">
        <w:t>Центральная Россия- состав и историческое изменение географического положения. Общие проблемы</w:t>
      </w:r>
      <w:r>
        <w:t xml:space="preserve">. </w:t>
      </w:r>
      <w:r w:rsidRPr="00C00152">
        <w:t>Население и главные черты хозяйства</w:t>
      </w:r>
    </w:p>
    <w:p w:rsidR="00316313" w:rsidRPr="00C00152" w:rsidRDefault="00316313" w:rsidP="00316313">
      <w:pPr>
        <w:pStyle w:val="a6"/>
        <w:spacing w:after="120"/>
        <w:jc w:val="both"/>
      </w:pPr>
      <w:r>
        <w:t>Рай</w:t>
      </w:r>
      <w:r w:rsidRPr="00C00152">
        <w:t>оны Центральной России. Москва и московский столичный регион</w:t>
      </w:r>
      <w:r>
        <w:t xml:space="preserve">. </w:t>
      </w:r>
      <w:r w:rsidRPr="00C00152">
        <w:t>Ге</w:t>
      </w:r>
      <w:r>
        <w:t>о</w:t>
      </w:r>
      <w:r w:rsidRPr="00C00152">
        <w:t>графические особенности областей Центрального района</w:t>
      </w:r>
      <w:r>
        <w:t xml:space="preserve">. </w:t>
      </w:r>
      <w:r w:rsidRPr="00C00152">
        <w:t>Волго-Вятский и Центрально-Черноземный районы</w:t>
      </w:r>
      <w:r>
        <w:t xml:space="preserve">. </w:t>
      </w:r>
      <w:r w:rsidRPr="00C00152">
        <w:t>Северо-Западный район</w:t>
      </w:r>
      <w:r>
        <w:t xml:space="preserve">. </w:t>
      </w:r>
      <w:r w:rsidRPr="00C00152">
        <w:t>Европейский Север. ГП, природные условия и ресурсы.Население  и хозяйство. Европейский Юг – ГП, природные условия и ресурсы.Северны</w:t>
      </w:r>
      <w:r>
        <w:t>й</w:t>
      </w:r>
      <w:r w:rsidRPr="00C00152">
        <w:t xml:space="preserve"> Кавказ</w:t>
      </w:r>
      <w:r>
        <w:t xml:space="preserve">. </w:t>
      </w:r>
      <w:r w:rsidRPr="00C00152">
        <w:t>Население, хозяйство</w:t>
      </w:r>
      <w:r>
        <w:t xml:space="preserve">. </w:t>
      </w:r>
      <w:r w:rsidRPr="00C00152">
        <w:t>Поволжье. Географическое положение, природные условия и ресурсы</w:t>
      </w:r>
      <w:r>
        <w:t xml:space="preserve">. </w:t>
      </w:r>
      <w:r w:rsidRPr="00C00152">
        <w:t>Население, хозяйство</w:t>
      </w:r>
    </w:p>
    <w:p w:rsidR="00316313" w:rsidRPr="00C00152" w:rsidRDefault="00316313" w:rsidP="00316313">
      <w:pPr>
        <w:pStyle w:val="a6"/>
        <w:spacing w:after="120"/>
        <w:jc w:val="both"/>
      </w:pPr>
      <w:r w:rsidRPr="00C00152">
        <w:t>Урал.  Географическое положение, природные условия и ресурсы</w:t>
      </w:r>
      <w:r>
        <w:t xml:space="preserve">. </w:t>
      </w:r>
      <w:r w:rsidRPr="00C00152">
        <w:t>Население, хозяйство</w:t>
      </w:r>
      <w:r>
        <w:t xml:space="preserve">. </w:t>
      </w:r>
      <w:r w:rsidRPr="00C00152">
        <w:t xml:space="preserve">Общая характеристика </w:t>
      </w:r>
      <w:proofErr w:type="gramStart"/>
      <w:r w:rsidRPr="00C00152">
        <w:t>Восточного</w:t>
      </w:r>
      <w:proofErr w:type="gramEnd"/>
      <w:r w:rsidRPr="00C00152">
        <w:t xml:space="preserve"> макрорегиона.  Этапы, проблемы и перспективы развития экономики</w:t>
      </w:r>
      <w:r>
        <w:t xml:space="preserve">. </w:t>
      </w:r>
      <w:r w:rsidRPr="00C00152">
        <w:t>Западная Сибир</w:t>
      </w:r>
      <w:r>
        <w:t xml:space="preserve">ь. </w:t>
      </w:r>
      <w:r w:rsidRPr="00C00152">
        <w:t>Восточная Сибирь</w:t>
      </w:r>
      <w:r>
        <w:t xml:space="preserve">. </w:t>
      </w:r>
      <w:r w:rsidRPr="00C00152">
        <w:t>Дальний Восток</w:t>
      </w:r>
    </w:p>
    <w:p w:rsidR="00316313" w:rsidRDefault="00316313" w:rsidP="00316313">
      <w:pPr>
        <w:pStyle w:val="a7"/>
        <w:spacing w:after="120"/>
      </w:pPr>
    </w:p>
    <w:p w:rsidR="00C111C4" w:rsidRPr="00001DC2" w:rsidRDefault="00C111C4" w:rsidP="00316313">
      <w:pPr>
        <w:widowControl w:val="0"/>
        <w:autoSpaceDE w:val="0"/>
        <w:autoSpaceDN w:val="0"/>
        <w:adjustRightInd w:val="0"/>
        <w:ind w:left="114" w:right="-62"/>
        <w:rPr>
          <w:rFonts w:eastAsia="Times New Roman"/>
          <w:b/>
          <w:bCs/>
          <w:sz w:val="24"/>
          <w:szCs w:val="24"/>
        </w:rPr>
      </w:pPr>
    </w:p>
    <w:tbl>
      <w:tblPr>
        <w:tblStyle w:val="ab"/>
        <w:tblW w:w="0" w:type="auto"/>
        <w:tblInd w:w="-601" w:type="dxa"/>
        <w:tblLook w:val="04A0"/>
      </w:tblPr>
      <w:tblGrid>
        <w:gridCol w:w="851"/>
        <w:gridCol w:w="561"/>
        <w:gridCol w:w="6810"/>
        <w:gridCol w:w="6662"/>
        <w:gridCol w:w="1134"/>
      </w:tblGrid>
      <w:tr w:rsidR="00C111C4" w:rsidRPr="00425EC0" w:rsidTr="00CB6368">
        <w:tc>
          <w:tcPr>
            <w:tcW w:w="1412" w:type="dxa"/>
            <w:gridSpan w:val="2"/>
          </w:tcPr>
          <w:p w:rsidR="00C111C4" w:rsidRPr="00425EC0" w:rsidRDefault="00C111C4" w:rsidP="00885AF7">
            <w:pPr>
              <w:pStyle w:val="a4"/>
              <w:jc w:val="center"/>
              <w:rPr>
                <w:rFonts w:ascii="Times New Roman" w:hAnsi="Times New Roman"/>
                <w:sz w:val="24"/>
                <w:szCs w:val="24"/>
              </w:rPr>
            </w:pPr>
            <w:r w:rsidRPr="00425EC0">
              <w:rPr>
                <w:rFonts w:ascii="Times New Roman" w:hAnsi="Times New Roman"/>
                <w:sz w:val="24"/>
                <w:szCs w:val="24"/>
              </w:rPr>
              <w:t>№ урока</w:t>
            </w:r>
          </w:p>
        </w:tc>
        <w:tc>
          <w:tcPr>
            <w:tcW w:w="6810" w:type="dxa"/>
          </w:tcPr>
          <w:p w:rsidR="00C111C4" w:rsidRPr="00425EC0" w:rsidRDefault="00C111C4" w:rsidP="00885AF7">
            <w:pPr>
              <w:pStyle w:val="a4"/>
              <w:jc w:val="center"/>
              <w:rPr>
                <w:rFonts w:ascii="Times New Roman" w:hAnsi="Times New Roman"/>
                <w:sz w:val="24"/>
                <w:szCs w:val="24"/>
              </w:rPr>
            </w:pPr>
            <w:r w:rsidRPr="00425EC0">
              <w:rPr>
                <w:rFonts w:ascii="Times New Roman" w:hAnsi="Times New Roman"/>
                <w:sz w:val="24"/>
                <w:szCs w:val="24"/>
              </w:rPr>
              <w:t>Наименование раздела, темы и урока</w:t>
            </w:r>
          </w:p>
        </w:tc>
        <w:tc>
          <w:tcPr>
            <w:tcW w:w="6662" w:type="dxa"/>
          </w:tcPr>
          <w:p w:rsidR="00C111C4" w:rsidRPr="00425EC0" w:rsidRDefault="00C111C4" w:rsidP="00C111C4">
            <w:pPr>
              <w:pStyle w:val="a4"/>
              <w:jc w:val="center"/>
              <w:rPr>
                <w:rFonts w:ascii="Times New Roman" w:hAnsi="Times New Roman"/>
                <w:sz w:val="24"/>
                <w:szCs w:val="24"/>
              </w:rPr>
            </w:pPr>
            <w:r>
              <w:rPr>
                <w:rFonts w:ascii="Times New Roman" w:hAnsi="Times New Roman"/>
                <w:sz w:val="24"/>
                <w:szCs w:val="24"/>
              </w:rPr>
              <w:t xml:space="preserve">Коррекция </w:t>
            </w:r>
          </w:p>
        </w:tc>
        <w:tc>
          <w:tcPr>
            <w:tcW w:w="1134" w:type="dxa"/>
          </w:tcPr>
          <w:p w:rsidR="00C111C4" w:rsidRPr="00425EC0" w:rsidRDefault="00C111C4" w:rsidP="00885AF7">
            <w:pPr>
              <w:pStyle w:val="a4"/>
              <w:jc w:val="center"/>
              <w:rPr>
                <w:rFonts w:ascii="Times New Roman" w:hAnsi="Times New Roman"/>
                <w:sz w:val="24"/>
                <w:szCs w:val="24"/>
              </w:rPr>
            </w:pPr>
            <w:r>
              <w:rPr>
                <w:rFonts w:ascii="Times New Roman" w:hAnsi="Times New Roman"/>
                <w:sz w:val="24"/>
                <w:szCs w:val="24"/>
              </w:rPr>
              <w:t xml:space="preserve">Кол-во часов </w:t>
            </w:r>
          </w:p>
        </w:tc>
      </w:tr>
      <w:tr w:rsidR="00AC6926" w:rsidRPr="00425EC0" w:rsidTr="00CB6368">
        <w:trPr>
          <w:trHeight w:val="1044"/>
        </w:trPr>
        <w:tc>
          <w:tcPr>
            <w:tcW w:w="8222" w:type="dxa"/>
            <w:gridSpan w:val="3"/>
            <w:tcBorders>
              <w:bottom w:val="nil"/>
            </w:tcBorders>
          </w:tcPr>
          <w:p w:rsidR="00CB6368" w:rsidRDefault="00CB6368" w:rsidP="00885AF7">
            <w:pPr>
              <w:pStyle w:val="TableParagraph"/>
              <w:spacing w:line="275" w:lineRule="exact"/>
              <w:ind w:left="102" w:right="87"/>
              <w:rPr>
                <w:b/>
                <w:sz w:val="24"/>
                <w:lang w:val="ru-RU"/>
              </w:rPr>
            </w:pPr>
          </w:p>
          <w:p w:rsidR="00CB6368" w:rsidRDefault="00CB6368" w:rsidP="00885AF7">
            <w:pPr>
              <w:pStyle w:val="TableParagraph"/>
              <w:spacing w:line="275" w:lineRule="exact"/>
              <w:ind w:left="102" w:right="87"/>
              <w:rPr>
                <w:b/>
                <w:sz w:val="24"/>
                <w:lang w:val="ru-RU"/>
              </w:rPr>
            </w:pPr>
          </w:p>
          <w:p w:rsidR="00AC6926" w:rsidRDefault="00AC6926" w:rsidP="00CB6368">
            <w:pPr>
              <w:pStyle w:val="TableParagraph"/>
              <w:spacing w:line="275" w:lineRule="exact"/>
              <w:ind w:left="102" w:right="87"/>
              <w:jc w:val="center"/>
              <w:rPr>
                <w:sz w:val="24"/>
                <w:lang w:val="ru-RU"/>
              </w:rPr>
            </w:pPr>
            <w:r w:rsidRPr="00823CF4">
              <w:rPr>
                <w:b/>
                <w:sz w:val="24"/>
                <w:lang w:val="ru-RU"/>
              </w:rPr>
              <w:t>РАЗДЕЛ</w:t>
            </w:r>
            <w:proofErr w:type="gramStart"/>
            <w:r>
              <w:rPr>
                <w:b/>
                <w:sz w:val="24"/>
              </w:rPr>
              <w:t>I</w:t>
            </w:r>
            <w:proofErr w:type="gramEnd"/>
            <w:r w:rsidRPr="00823CF4">
              <w:rPr>
                <w:b/>
                <w:sz w:val="24"/>
                <w:lang w:val="ru-RU"/>
              </w:rPr>
              <w:t xml:space="preserve"> . Россия в современном мире</w:t>
            </w:r>
            <w:r w:rsidR="00CB6368">
              <w:rPr>
                <w:b/>
                <w:sz w:val="24"/>
                <w:lang w:val="ru-RU"/>
              </w:rPr>
              <w:t xml:space="preserve"> 2 ч</w:t>
            </w:r>
          </w:p>
          <w:p w:rsidR="00AC6926" w:rsidRPr="00E7366A" w:rsidRDefault="00AC6926" w:rsidP="00885AF7">
            <w:pPr>
              <w:pStyle w:val="TableParagraph"/>
              <w:spacing w:line="275" w:lineRule="exact"/>
              <w:ind w:left="102" w:right="87"/>
              <w:rPr>
                <w:b/>
                <w:sz w:val="24"/>
                <w:lang w:val="ru-RU"/>
              </w:rPr>
            </w:pPr>
          </w:p>
        </w:tc>
        <w:tc>
          <w:tcPr>
            <w:tcW w:w="6662" w:type="dxa"/>
            <w:tcBorders>
              <w:bottom w:val="nil"/>
            </w:tcBorders>
          </w:tcPr>
          <w:p w:rsidR="00AC6926" w:rsidRDefault="00AC6926">
            <w:pPr>
              <w:spacing w:after="160" w:line="259" w:lineRule="auto"/>
              <w:rPr>
                <w:rFonts w:eastAsia="Times New Roman"/>
                <w:b/>
                <w:sz w:val="24"/>
                <w:lang w:eastAsia="en-US"/>
              </w:rPr>
            </w:pPr>
            <w:r>
              <w:rPr>
                <w:sz w:val="24"/>
                <w:szCs w:val="24"/>
              </w:rPr>
              <w:t>коррекция и развитие мыслительной деятельности (операций анализа и синтеза, выявления главной мысли,</w:t>
            </w:r>
            <w:r w:rsidR="00CB6368">
              <w:rPr>
                <w:sz w:val="24"/>
                <w:szCs w:val="24"/>
              </w:rPr>
              <w:t xml:space="preserve"> </w:t>
            </w:r>
            <w:r>
              <w:rPr>
                <w:sz w:val="24"/>
                <w:szCs w:val="24"/>
              </w:rPr>
              <w:t>установление логических и причинно-следственных связей, планирующая функция мышления);</w:t>
            </w:r>
          </w:p>
          <w:p w:rsidR="00AC6926" w:rsidRPr="00E7366A" w:rsidRDefault="00AC6926" w:rsidP="00AC6926">
            <w:pPr>
              <w:pStyle w:val="TableParagraph"/>
              <w:spacing w:line="275" w:lineRule="exact"/>
              <w:ind w:left="0" w:right="87"/>
              <w:rPr>
                <w:b/>
                <w:sz w:val="24"/>
                <w:lang w:val="ru-RU"/>
              </w:rPr>
            </w:pPr>
          </w:p>
        </w:tc>
        <w:tc>
          <w:tcPr>
            <w:tcW w:w="1134" w:type="dxa"/>
          </w:tcPr>
          <w:p w:rsidR="00AC6926" w:rsidRPr="00E7366A" w:rsidRDefault="00AC6926" w:rsidP="00C111C4">
            <w:pPr>
              <w:pStyle w:val="TableParagraph"/>
              <w:spacing w:line="275" w:lineRule="exact"/>
              <w:ind w:left="0" w:right="87"/>
              <w:rPr>
                <w:b/>
                <w:sz w:val="24"/>
                <w:lang w:val="ru-RU"/>
              </w:rPr>
            </w:pPr>
          </w:p>
        </w:tc>
      </w:tr>
      <w:tr w:rsidR="00AC6926" w:rsidRPr="00425EC0" w:rsidTr="00CB6368">
        <w:tc>
          <w:tcPr>
            <w:tcW w:w="851" w:type="dxa"/>
          </w:tcPr>
          <w:p w:rsidR="00AC6926" w:rsidRPr="000A288D" w:rsidRDefault="00AC6926" w:rsidP="00885AF7">
            <w:pPr>
              <w:pStyle w:val="TableParagraph"/>
              <w:spacing w:line="268" w:lineRule="exact"/>
              <w:rPr>
                <w:sz w:val="24"/>
                <w:lang w:val="ru-RU"/>
              </w:rPr>
            </w:pPr>
            <w:r>
              <w:rPr>
                <w:sz w:val="24"/>
                <w:lang w:val="ru-RU"/>
              </w:rPr>
              <w:t>1</w:t>
            </w:r>
          </w:p>
        </w:tc>
        <w:tc>
          <w:tcPr>
            <w:tcW w:w="7371" w:type="dxa"/>
            <w:gridSpan w:val="2"/>
          </w:tcPr>
          <w:p w:rsidR="00AC6926" w:rsidRPr="0008046E" w:rsidRDefault="00AC6926" w:rsidP="00885AF7">
            <w:pPr>
              <w:pStyle w:val="TableParagraph"/>
              <w:spacing w:line="240" w:lineRule="auto"/>
              <w:ind w:left="113"/>
              <w:rPr>
                <w:sz w:val="24"/>
                <w:szCs w:val="24"/>
                <w:lang w:val="ru-RU"/>
              </w:rPr>
            </w:pPr>
            <w:r w:rsidRPr="0008046E">
              <w:rPr>
                <w:sz w:val="24"/>
                <w:szCs w:val="24"/>
                <w:lang w:val="ru-RU"/>
              </w:rPr>
              <w:t>Место России в мире. Административно-территориальное устройство РФ.</w:t>
            </w:r>
          </w:p>
        </w:tc>
        <w:tc>
          <w:tcPr>
            <w:tcW w:w="6662" w:type="dxa"/>
            <w:vMerge w:val="restart"/>
            <w:tcBorders>
              <w:top w:val="nil"/>
            </w:tcBorders>
          </w:tcPr>
          <w:p w:rsidR="00AC6926" w:rsidRPr="000A288D" w:rsidRDefault="00AC6926" w:rsidP="00C111C4">
            <w:pPr>
              <w:pStyle w:val="TableParagraph"/>
              <w:spacing w:line="240" w:lineRule="auto"/>
              <w:ind w:left="0"/>
              <w:jc w:val="center"/>
              <w:rPr>
                <w:sz w:val="24"/>
                <w:lang w:val="ru-RU"/>
              </w:rPr>
            </w:pPr>
          </w:p>
        </w:tc>
        <w:tc>
          <w:tcPr>
            <w:tcW w:w="1134" w:type="dxa"/>
          </w:tcPr>
          <w:p w:rsidR="00AC6926" w:rsidRDefault="00AC6926" w:rsidP="00885AF7">
            <w:pPr>
              <w:pStyle w:val="TableParagraph"/>
              <w:spacing w:line="240" w:lineRule="auto"/>
              <w:ind w:left="0"/>
              <w:jc w:val="center"/>
              <w:rPr>
                <w:sz w:val="24"/>
              </w:rPr>
            </w:pPr>
            <w:r>
              <w:rPr>
                <w:sz w:val="24"/>
              </w:rPr>
              <w:t>1</w:t>
            </w:r>
          </w:p>
        </w:tc>
      </w:tr>
      <w:tr w:rsidR="00AC6926" w:rsidRPr="00425EC0" w:rsidTr="00CB6368">
        <w:trPr>
          <w:trHeight w:val="325"/>
        </w:trPr>
        <w:tc>
          <w:tcPr>
            <w:tcW w:w="851" w:type="dxa"/>
          </w:tcPr>
          <w:p w:rsidR="00AC6926" w:rsidRPr="000957EF" w:rsidRDefault="00AC6926" w:rsidP="00885AF7">
            <w:pPr>
              <w:pStyle w:val="TableParagraph"/>
              <w:spacing w:line="268" w:lineRule="exact"/>
              <w:rPr>
                <w:sz w:val="24"/>
                <w:lang w:val="ru-RU"/>
              </w:rPr>
            </w:pPr>
            <w:r>
              <w:rPr>
                <w:sz w:val="24"/>
                <w:lang w:val="ru-RU"/>
              </w:rPr>
              <w:t>2</w:t>
            </w:r>
          </w:p>
        </w:tc>
        <w:tc>
          <w:tcPr>
            <w:tcW w:w="7371" w:type="dxa"/>
            <w:gridSpan w:val="2"/>
          </w:tcPr>
          <w:p w:rsidR="00AC6926" w:rsidRPr="0008046E" w:rsidRDefault="00AC6926" w:rsidP="00885AF7">
            <w:pPr>
              <w:pStyle w:val="TableParagraph"/>
              <w:spacing w:line="240" w:lineRule="auto"/>
              <w:ind w:left="113"/>
              <w:rPr>
                <w:sz w:val="24"/>
                <w:szCs w:val="24"/>
                <w:lang w:val="ru-RU"/>
              </w:rPr>
            </w:pPr>
            <w:r>
              <w:rPr>
                <w:sz w:val="24"/>
                <w:szCs w:val="24"/>
                <w:lang w:val="ru-RU"/>
              </w:rPr>
              <w:t>Географическое положение и границы России</w:t>
            </w:r>
          </w:p>
        </w:tc>
        <w:tc>
          <w:tcPr>
            <w:tcW w:w="6662" w:type="dxa"/>
            <w:vMerge/>
          </w:tcPr>
          <w:p w:rsidR="00AC6926" w:rsidRPr="000957EF" w:rsidRDefault="00AC6926" w:rsidP="00C111C4">
            <w:pPr>
              <w:pStyle w:val="TableParagraph"/>
              <w:spacing w:line="240" w:lineRule="auto"/>
              <w:ind w:left="0"/>
              <w:jc w:val="center"/>
              <w:rPr>
                <w:sz w:val="24"/>
                <w:lang w:val="ru-RU"/>
              </w:rPr>
            </w:pPr>
          </w:p>
        </w:tc>
        <w:tc>
          <w:tcPr>
            <w:tcW w:w="1134" w:type="dxa"/>
          </w:tcPr>
          <w:p w:rsidR="00AC6926" w:rsidRPr="000957EF" w:rsidRDefault="00AC6926" w:rsidP="00885AF7">
            <w:pPr>
              <w:pStyle w:val="TableParagraph"/>
              <w:spacing w:line="240" w:lineRule="auto"/>
              <w:ind w:left="0"/>
              <w:jc w:val="center"/>
              <w:rPr>
                <w:sz w:val="24"/>
                <w:lang w:val="ru-RU"/>
              </w:rPr>
            </w:pPr>
            <w:r>
              <w:rPr>
                <w:sz w:val="24"/>
                <w:lang w:val="ru-RU"/>
              </w:rPr>
              <w:t>1</w:t>
            </w:r>
          </w:p>
        </w:tc>
      </w:tr>
      <w:tr w:rsidR="00C111C4" w:rsidRPr="00425EC0" w:rsidTr="00CB6368">
        <w:tc>
          <w:tcPr>
            <w:tcW w:w="14884" w:type="dxa"/>
            <w:gridSpan w:val="4"/>
          </w:tcPr>
          <w:p w:rsidR="00C111C4" w:rsidRPr="00CB6368" w:rsidRDefault="00C111C4" w:rsidP="00885AF7">
            <w:pPr>
              <w:pStyle w:val="TableParagraph"/>
              <w:spacing w:line="240" w:lineRule="auto"/>
              <w:ind w:left="113"/>
              <w:rPr>
                <w:b/>
                <w:sz w:val="24"/>
                <w:lang w:val="ru-RU"/>
              </w:rPr>
            </w:pPr>
            <w:r w:rsidRPr="0008046E">
              <w:rPr>
                <w:b/>
                <w:sz w:val="24"/>
                <w:szCs w:val="24"/>
              </w:rPr>
              <w:t>РАЗДЕЛ II. НАСЕЛЕНИЕ РОССИИ</w:t>
            </w:r>
            <w:r w:rsidR="00CB6368">
              <w:rPr>
                <w:b/>
                <w:sz w:val="24"/>
                <w:szCs w:val="24"/>
                <w:lang w:val="ru-RU"/>
              </w:rPr>
              <w:t xml:space="preserve">  2 ч</w:t>
            </w:r>
          </w:p>
          <w:p w:rsidR="00C111C4" w:rsidRPr="00E7366A" w:rsidRDefault="00C111C4" w:rsidP="00885AF7">
            <w:pPr>
              <w:pStyle w:val="TableParagraph"/>
              <w:spacing w:line="240" w:lineRule="auto"/>
              <w:ind w:left="113"/>
              <w:rPr>
                <w:b/>
                <w:sz w:val="24"/>
                <w:lang w:val="ru-RU"/>
              </w:rPr>
            </w:pPr>
          </w:p>
        </w:tc>
        <w:tc>
          <w:tcPr>
            <w:tcW w:w="1134" w:type="dxa"/>
          </w:tcPr>
          <w:p w:rsidR="00C111C4" w:rsidRPr="00E7366A" w:rsidRDefault="00C111C4" w:rsidP="00C111C4">
            <w:pPr>
              <w:pStyle w:val="TableParagraph"/>
              <w:spacing w:line="240" w:lineRule="auto"/>
              <w:ind w:left="0"/>
              <w:rPr>
                <w:b/>
                <w:sz w:val="24"/>
                <w:lang w:val="ru-RU"/>
              </w:rPr>
            </w:pPr>
          </w:p>
        </w:tc>
      </w:tr>
      <w:tr w:rsidR="00AC6926" w:rsidRPr="00425EC0" w:rsidTr="00CB6368">
        <w:tc>
          <w:tcPr>
            <w:tcW w:w="851" w:type="dxa"/>
          </w:tcPr>
          <w:p w:rsidR="00AC6926" w:rsidRPr="00E7366A" w:rsidRDefault="00AC6926" w:rsidP="00885AF7">
            <w:pPr>
              <w:pStyle w:val="TableParagraph"/>
              <w:spacing w:line="268" w:lineRule="exact"/>
              <w:rPr>
                <w:sz w:val="24"/>
                <w:lang w:val="ru-RU"/>
              </w:rPr>
            </w:pPr>
            <w:r>
              <w:rPr>
                <w:sz w:val="24"/>
                <w:lang w:val="ru-RU"/>
              </w:rPr>
              <w:t>3</w:t>
            </w:r>
          </w:p>
        </w:tc>
        <w:tc>
          <w:tcPr>
            <w:tcW w:w="7371" w:type="dxa"/>
            <w:gridSpan w:val="2"/>
          </w:tcPr>
          <w:p w:rsidR="00AC6926" w:rsidRPr="0008046E" w:rsidRDefault="00AC6926" w:rsidP="00885AF7">
            <w:pPr>
              <w:pStyle w:val="TableParagraph"/>
              <w:spacing w:line="240" w:lineRule="auto"/>
              <w:ind w:left="113"/>
              <w:rPr>
                <w:sz w:val="24"/>
                <w:szCs w:val="24"/>
                <w:lang w:val="ru-RU"/>
              </w:rPr>
            </w:pPr>
            <w:r w:rsidRPr="0008046E">
              <w:rPr>
                <w:sz w:val="24"/>
                <w:szCs w:val="24"/>
                <w:lang w:val="ru-RU"/>
              </w:rPr>
              <w:t>Исторические особенности заселения и освоения территории России.</w:t>
            </w:r>
          </w:p>
        </w:tc>
        <w:tc>
          <w:tcPr>
            <w:tcW w:w="6662" w:type="dxa"/>
            <w:vMerge w:val="restart"/>
          </w:tcPr>
          <w:p w:rsidR="00CB6368" w:rsidRDefault="00CB6368" w:rsidP="00CB6368">
            <w:pPr>
              <w:jc w:val="both"/>
              <w:rPr>
                <w:sz w:val="24"/>
                <w:szCs w:val="24"/>
              </w:rPr>
            </w:pPr>
            <w:r>
              <w:rPr>
                <w:sz w:val="24"/>
                <w:szCs w:val="24"/>
              </w:rPr>
              <w:t>коррекция и развитие зрительного восприятия;</w:t>
            </w:r>
          </w:p>
          <w:p w:rsidR="00CB6368" w:rsidRDefault="00CB6368" w:rsidP="00CB6368">
            <w:pPr>
              <w:jc w:val="both"/>
              <w:rPr>
                <w:sz w:val="24"/>
                <w:szCs w:val="24"/>
              </w:rPr>
            </w:pPr>
            <w:r>
              <w:rPr>
                <w:sz w:val="24"/>
                <w:szCs w:val="24"/>
              </w:rPr>
              <w:t>• развитие слухового восприятия;</w:t>
            </w:r>
          </w:p>
          <w:p w:rsidR="00AC6926" w:rsidRPr="00CB6368" w:rsidRDefault="00CB6368" w:rsidP="00CB6368">
            <w:pPr>
              <w:pStyle w:val="TableParagraph"/>
              <w:spacing w:line="240" w:lineRule="auto"/>
              <w:ind w:left="0"/>
              <w:rPr>
                <w:sz w:val="24"/>
                <w:lang w:val="ru-RU"/>
              </w:rPr>
            </w:pPr>
            <w:r w:rsidRPr="00CB6368">
              <w:rPr>
                <w:sz w:val="24"/>
                <w:szCs w:val="24"/>
                <w:lang w:val="ru-RU"/>
              </w:rPr>
              <w:t>• коррекция и развитие тактильного восприятия;</w:t>
            </w:r>
          </w:p>
        </w:tc>
        <w:tc>
          <w:tcPr>
            <w:tcW w:w="1134" w:type="dxa"/>
          </w:tcPr>
          <w:p w:rsidR="00AC6926" w:rsidRDefault="00AC6926" w:rsidP="00885AF7">
            <w:pPr>
              <w:pStyle w:val="TableParagraph"/>
              <w:spacing w:line="240" w:lineRule="auto"/>
              <w:ind w:left="0"/>
              <w:jc w:val="center"/>
              <w:rPr>
                <w:sz w:val="24"/>
              </w:rPr>
            </w:pPr>
            <w:r>
              <w:rPr>
                <w:sz w:val="24"/>
              </w:rPr>
              <w:t>1</w:t>
            </w:r>
          </w:p>
        </w:tc>
      </w:tr>
      <w:tr w:rsidR="00AC6926" w:rsidRPr="00425EC0" w:rsidTr="00CB6368">
        <w:tc>
          <w:tcPr>
            <w:tcW w:w="851" w:type="dxa"/>
          </w:tcPr>
          <w:p w:rsidR="00AC6926" w:rsidRPr="000A288D" w:rsidRDefault="00AC6926" w:rsidP="00885AF7">
            <w:pPr>
              <w:pStyle w:val="TableParagraph"/>
              <w:spacing w:line="268" w:lineRule="exact"/>
              <w:rPr>
                <w:sz w:val="24"/>
                <w:lang w:val="ru-RU"/>
              </w:rPr>
            </w:pPr>
            <w:r>
              <w:rPr>
                <w:sz w:val="24"/>
                <w:lang w:val="ru-RU"/>
              </w:rPr>
              <w:t>4</w:t>
            </w:r>
          </w:p>
        </w:tc>
        <w:tc>
          <w:tcPr>
            <w:tcW w:w="7371" w:type="dxa"/>
            <w:gridSpan w:val="2"/>
          </w:tcPr>
          <w:p w:rsidR="00AC6926" w:rsidRPr="0008046E" w:rsidRDefault="00AC6926" w:rsidP="00885AF7">
            <w:pPr>
              <w:pStyle w:val="TableParagraph"/>
              <w:spacing w:line="240" w:lineRule="auto"/>
              <w:ind w:left="113"/>
              <w:rPr>
                <w:sz w:val="24"/>
                <w:szCs w:val="24"/>
                <w:lang w:val="ru-RU"/>
              </w:rPr>
            </w:pPr>
            <w:r w:rsidRPr="0008046E">
              <w:rPr>
                <w:sz w:val="24"/>
                <w:szCs w:val="24"/>
                <w:lang w:val="ru-RU"/>
              </w:rPr>
              <w:t>Численность и естественный прирост населения.</w:t>
            </w:r>
          </w:p>
        </w:tc>
        <w:tc>
          <w:tcPr>
            <w:tcW w:w="6662" w:type="dxa"/>
            <w:vMerge/>
          </w:tcPr>
          <w:p w:rsidR="00AC6926" w:rsidRPr="000A288D" w:rsidRDefault="00AC6926" w:rsidP="00C111C4">
            <w:pPr>
              <w:pStyle w:val="TableParagraph"/>
              <w:spacing w:line="240" w:lineRule="auto"/>
              <w:ind w:left="0"/>
              <w:jc w:val="center"/>
              <w:rPr>
                <w:sz w:val="24"/>
                <w:lang w:val="ru-RU"/>
              </w:rPr>
            </w:pPr>
          </w:p>
        </w:tc>
        <w:tc>
          <w:tcPr>
            <w:tcW w:w="1134" w:type="dxa"/>
          </w:tcPr>
          <w:p w:rsidR="00AC6926" w:rsidRDefault="00AC6926" w:rsidP="00885AF7">
            <w:pPr>
              <w:pStyle w:val="TableParagraph"/>
              <w:spacing w:line="240" w:lineRule="auto"/>
              <w:ind w:left="0"/>
              <w:jc w:val="center"/>
              <w:rPr>
                <w:sz w:val="24"/>
              </w:rPr>
            </w:pPr>
            <w:r>
              <w:rPr>
                <w:sz w:val="24"/>
              </w:rPr>
              <w:t>1</w:t>
            </w:r>
          </w:p>
        </w:tc>
      </w:tr>
      <w:tr w:rsidR="00C111C4" w:rsidRPr="00425EC0" w:rsidTr="00CB6368">
        <w:tc>
          <w:tcPr>
            <w:tcW w:w="14884" w:type="dxa"/>
            <w:gridSpan w:val="4"/>
          </w:tcPr>
          <w:p w:rsidR="00C111C4" w:rsidRPr="007C2B09" w:rsidRDefault="00C111C4" w:rsidP="00CE62BD">
            <w:pPr>
              <w:pStyle w:val="TableParagraph"/>
              <w:spacing w:line="240" w:lineRule="auto"/>
              <w:ind w:left="113"/>
              <w:rPr>
                <w:b/>
                <w:sz w:val="24"/>
                <w:szCs w:val="24"/>
                <w:lang w:val="ru-RU"/>
              </w:rPr>
            </w:pPr>
            <w:r w:rsidRPr="0008046E">
              <w:rPr>
                <w:b/>
                <w:sz w:val="24"/>
                <w:szCs w:val="24"/>
                <w:lang w:val="ru-RU"/>
              </w:rPr>
              <w:t xml:space="preserve">РАЗДЕЛ </w:t>
            </w:r>
            <w:r w:rsidRPr="0008046E">
              <w:rPr>
                <w:b/>
                <w:sz w:val="24"/>
                <w:szCs w:val="24"/>
              </w:rPr>
              <w:t>III</w:t>
            </w:r>
            <w:r w:rsidRPr="0008046E">
              <w:rPr>
                <w:b/>
                <w:sz w:val="24"/>
                <w:szCs w:val="24"/>
                <w:lang w:val="ru-RU"/>
              </w:rPr>
              <w:t xml:space="preserve">.  </w:t>
            </w:r>
            <w:r w:rsidR="00CE62BD">
              <w:rPr>
                <w:b/>
                <w:sz w:val="24"/>
                <w:szCs w:val="24"/>
                <w:lang w:val="ru-RU"/>
              </w:rPr>
              <w:t xml:space="preserve">Географические особенности </w:t>
            </w:r>
            <w:r>
              <w:rPr>
                <w:b/>
                <w:sz w:val="24"/>
                <w:szCs w:val="24"/>
                <w:lang w:val="ru-RU"/>
              </w:rPr>
              <w:t xml:space="preserve">экономики России       </w:t>
            </w:r>
            <w:r w:rsidR="00CB6368">
              <w:rPr>
                <w:b/>
                <w:sz w:val="24"/>
                <w:szCs w:val="24"/>
                <w:lang w:val="ru-RU"/>
              </w:rPr>
              <w:t>9 ч</w:t>
            </w:r>
            <w:r>
              <w:rPr>
                <w:b/>
                <w:sz w:val="24"/>
                <w:szCs w:val="24"/>
                <w:lang w:val="ru-RU"/>
              </w:rPr>
              <w:t xml:space="preserve">                                                             </w:t>
            </w:r>
          </w:p>
        </w:tc>
        <w:tc>
          <w:tcPr>
            <w:tcW w:w="1134" w:type="dxa"/>
          </w:tcPr>
          <w:p w:rsidR="00C111C4" w:rsidRPr="007C2B09" w:rsidRDefault="00C111C4" w:rsidP="00C111C4">
            <w:pPr>
              <w:pStyle w:val="TableParagraph"/>
              <w:spacing w:line="240" w:lineRule="auto"/>
              <w:ind w:left="0"/>
              <w:rPr>
                <w:b/>
                <w:sz w:val="24"/>
                <w:szCs w:val="24"/>
                <w:lang w:val="ru-RU"/>
              </w:rPr>
            </w:pPr>
          </w:p>
        </w:tc>
      </w:tr>
      <w:tr w:rsidR="00CB6368" w:rsidRPr="00425EC0" w:rsidTr="00CB6368">
        <w:tc>
          <w:tcPr>
            <w:tcW w:w="851" w:type="dxa"/>
          </w:tcPr>
          <w:p w:rsidR="00CB6368" w:rsidRPr="000A288D" w:rsidRDefault="00CB6368" w:rsidP="00885AF7">
            <w:pPr>
              <w:pStyle w:val="TableParagraph"/>
              <w:spacing w:line="270" w:lineRule="exact"/>
              <w:ind w:right="85"/>
              <w:rPr>
                <w:sz w:val="24"/>
                <w:lang w:val="ru-RU"/>
              </w:rPr>
            </w:pPr>
            <w:r>
              <w:rPr>
                <w:sz w:val="24"/>
                <w:lang w:val="ru-RU"/>
              </w:rPr>
              <w:t>5</w:t>
            </w:r>
          </w:p>
        </w:tc>
        <w:tc>
          <w:tcPr>
            <w:tcW w:w="7371" w:type="dxa"/>
            <w:gridSpan w:val="2"/>
          </w:tcPr>
          <w:p w:rsidR="00CB6368" w:rsidRPr="0008046E" w:rsidRDefault="00CB6368" w:rsidP="00885AF7">
            <w:pPr>
              <w:pStyle w:val="TableParagraph"/>
              <w:spacing w:line="240" w:lineRule="auto"/>
              <w:ind w:left="113"/>
              <w:rPr>
                <w:sz w:val="24"/>
                <w:szCs w:val="24"/>
                <w:lang w:val="ru-RU"/>
              </w:rPr>
            </w:pPr>
            <w:r>
              <w:rPr>
                <w:sz w:val="24"/>
                <w:szCs w:val="24"/>
                <w:lang w:val="ru-RU"/>
              </w:rPr>
              <w:t>География основных типов экономики на территории  России</w:t>
            </w:r>
          </w:p>
        </w:tc>
        <w:tc>
          <w:tcPr>
            <w:tcW w:w="6662" w:type="dxa"/>
            <w:vMerge w:val="restart"/>
          </w:tcPr>
          <w:p w:rsidR="00CB6368" w:rsidRPr="00CB6368" w:rsidRDefault="00CB6368" w:rsidP="00CB6368">
            <w:pPr>
              <w:pStyle w:val="TableParagraph"/>
              <w:spacing w:line="261" w:lineRule="exact"/>
              <w:ind w:left="0" w:right="456"/>
              <w:rPr>
                <w:sz w:val="24"/>
                <w:lang w:val="ru-RU"/>
              </w:rPr>
            </w:pPr>
            <w:proofErr w:type="gramStart"/>
            <w:r w:rsidRPr="00CB6368">
              <w:rPr>
                <w:sz w:val="24"/>
                <w:szCs w:val="24"/>
                <w:lang w:val="ru-RU"/>
              </w:rPr>
              <w:t>коррекция внимания (произвольное, непроизвольное, устойчивое, переключение внимания, увеличение объёма внимания) путём выполнения упражнений, заданий</w:t>
            </w:r>
            <w:proofErr w:type="gramEnd"/>
          </w:p>
        </w:tc>
        <w:tc>
          <w:tcPr>
            <w:tcW w:w="1134" w:type="dxa"/>
          </w:tcPr>
          <w:p w:rsidR="00CB6368" w:rsidRDefault="00CB6368" w:rsidP="00885AF7">
            <w:pPr>
              <w:pStyle w:val="TableParagraph"/>
              <w:spacing w:line="261" w:lineRule="exact"/>
              <w:ind w:left="0" w:right="456"/>
              <w:jc w:val="right"/>
              <w:rPr>
                <w:sz w:val="24"/>
              </w:rPr>
            </w:pPr>
            <w:r>
              <w:rPr>
                <w:sz w:val="24"/>
              </w:rPr>
              <w:t>1</w:t>
            </w:r>
          </w:p>
        </w:tc>
      </w:tr>
      <w:tr w:rsidR="00CB6368" w:rsidRPr="00425EC0" w:rsidTr="00CB6368">
        <w:tc>
          <w:tcPr>
            <w:tcW w:w="851" w:type="dxa"/>
          </w:tcPr>
          <w:p w:rsidR="00CB6368" w:rsidRPr="000A288D" w:rsidRDefault="00CB6368" w:rsidP="00885AF7">
            <w:pPr>
              <w:pStyle w:val="TableParagraph"/>
              <w:spacing w:line="268" w:lineRule="exact"/>
              <w:ind w:right="85"/>
              <w:rPr>
                <w:sz w:val="24"/>
                <w:lang w:val="ru-RU"/>
              </w:rPr>
            </w:pPr>
            <w:r>
              <w:rPr>
                <w:sz w:val="24"/>
                <w:lang w:val="ru-RU"/>
              </w:rPr>
              <w:t>6</w:t>
            </w:r>
          </w:p>
        </w:tc>
        <w:tc>
          <w:tcPr>
            <w:tcW w:w="7371" w:type="dxa"/>
            <w:gridSpan w:val="2"/>
          </w:tcPr>
          <w:p w:rsidR="00CB6368" w:rsidRPr="0008046E" w:rsidRDefault="00CB6368" w:rsidP="00885AF7">
            <w:pPr>
              <w:pStyle w:val="TableParagraph"/>
              <w:spacing w:line="240" w:lineRule="auto"/>
              <w:ind w:left="113"/>
              <w:rPr>
                <w:sz w:val="24"/>
                <w:szCs w:val="24"/>
                <w:lang w:val="ru-RU"/>
              </w:rPr>
            </w:pPr>
            <w:r>
              <w:rPr>
                <w:sz w:val="24"/>
                <w:szCs w:val="24"/>
                <w:lang w:val="ru-RU"/>
              </w:rPr>
              <w:t xml:space="preserve">Проблемы </w:t>
            </w:r>
            <w:proofErr w:type="gramStart"/>
            <w:r>
              <w:rPr>
                <w:sz w:val="24"/>
                <w:szCs w:val="24"/>
                <w:lang w:val="ru-RU"/>
              </w:rPr>
              <w:t>природно- ресурсной</w:t>
            </w:r>
            <w:proofErr w:type="gramEnd"/>
            <w:r>
              <w:rPr>
                <w:sz w:val="24"/>
                <w:szCs w:val="24"/>
                <w:lang w:val="ru-RU"/>
              </w:rPr>
              <w:t xml:space="preserve"> основы экономики России</w:t>
            </w:r>
            <w:r w:rsidRPr="0008046E">
              <w:rPr>
                <w:sz w:val="24"/>
                <w:szCs w:val="24"/>
                <w:lang w:val="ru-RU"/>
              </w:rPr>
              <w:t>.</w:t>
            </w:r>
          </w:p>
        </w:tc>
        <w:tc>
          <w:tcPr>
            <w:tcW w:w="6662" w:type="dxa"/>
            <w:vMerge/>
          </w:tcPr>
          <w:p w:rsidR="00CB6368" w:rsidRPr="000A288D" w:rsidRDefault="00CB6368" w:rsidP="00C111C4">
            <w:pPr>
              <w:pStyle w:val="TableParagraph"/>
              <w:spacing w:line="258" w:lineRule="exact"/>
              <w:ind w:left="0" w:right="456"/>
              <w:jc w:val="right"/>
              <w:rPr>
                <w:sz w:val="24"/>
                <w:lang w:val="ru-RU"/>
              </w:rPr>
            </w:pPr>
          </w:p>
        </w:tc>
        <w:tc>
          <w:tcPr>
            <w:tcW w:w="1134" w:type="dxa"/>
          </w:tcPr>
          <w:p w:rsidR="00CB6368" w:rsidRDefault="00CB6368" w:rsidP="00885AF7">
            <w:pPr>
              <w:pStyle w:val="TableParagraph"/>
              <w:spacing w:line="258" w:lineRule="exact"/>
              <w:ind w:left="0" w:right="456"/>
              <w:jc w:val="right"/>
              <w:rPr>
                <w:sz w:val="24"/>
              </w:rPr>
            </w:pPr>
            <w:r>
              <w:rPr>
                <w:sz w:val="24"/>
              </w:rPr>
              <w:t>1</w:t>
            </w:r>
          </w:p>
        </w:tc>
      </w:tr>
      <w:tr w:rsidR="00C111C4" w:rsidRPr="00425EC0" w:rsidTr="00CB6368">
        <w:trPr>
          <w:trHeight w:val="329"/>
        </w:trPr>
        <w:tc>
          <w:tcPr>
            <w:tcW w:w="14884" w:type="dxa"/>
            <w:gridSpan w:val="4"/>
          </w:tcPr>
          <w:p w:rsidR="00C111C4" w:rsidRPr="00CE62BD" w:rsidRDefault="00C111C4" w:rsidP="00CE62BD">
            <w:pPr>
              <w:pStyle w:val="a4"/>
              <w:rPr>
                <w:rFonts w:ascii="Times New Roman" w:hAnsi="Times New Roman"/>
                <w:b/>
                <w:sz w:val="24"/>
                <w:szCs w:val="24"/>
              </w:rPr>
            </w:pPr>
            <w:r w:rsidRPr="007C2B09">
              <w:rPr>
                <w:rFonts w:ascii="Times New Roman" w:hAnsi="Times New Roman"/>
                <w:b/>
                <w:sz w:val="24"/>
                <w:szCs w:val="24"/>
              </w:rPr>
              <w:t>РАЗДЕЛ</w:t>
            </w:r>
            <w:proofErr w:type="gramStart"/>
            <w:r>
              <w:rPr>
                <w:rFonts w:ascii="Times New Roman" w:hAnsi="Times New Roman"/>
                <w:b/>
                <w:sz w:val="24"/>
                <w:szCs w:val="24"/>
                <w:lang w:val="en-US"/>
              </w:rPr>
              <w:t>IV</w:t>
            </w:r>
            <w:proofErr w:type="gramEnd"/>
            <w:r w:rsidRPr="007C2B09">
              <w:rPr>
                <w:rFonts w:ascii="Times New Roman" w:hAnsi="Times New Roman"/>
                <w:b/>
                <w:sz w:val="24"/>
                <w:szCs w:val="24"/>
              </w:rPr>
              <w:t>.</w:t>
            </w:r>
            <w:r>
              <w:rPr>
                <w:rFonts w:ascii="Times New Roman" w:hAnsi="Times New Roman"/>
                <w:b/>
                <w:sz w:val="24"/>
                <w:szCs w:val="24"/>
              </w:rPr>
              <w:t xml:space="preserve"> Важнейшие межотраслевые    комплексы России                                                                   </w:t>
            </w:r>
          </w:p>
        </w:tc>
        <w:tc>
          <w:tcPr>
            <w:tcW w:w="1134" w:type="dxa"/>
          </w:tcPr>
          <w:p w:rsidR="00C111C4" w:rsidRPr="007C2B09" w:rsidRDefault="00C111C4" w:rsidP="00C111C4">
            <w:pPr>
              <w:pStyle w:val="a4"/>
              <w:rPr>
                <w:rFonts w:ascii="Times New Roman" w:hAnsi="Times New Roman"/>
                <w:b/>
                <w:sz w:val="24"/>
                <w:szCs w:val="24"/>
              </w:rPr>
            </w:pPr>
          </w:p>
        </w:tc>
      </w:tr>
      <w:tr w:rsidR="00C111C4" w:rsidRPr="00425EC0" w:rsidTr="00CB6368">
        <w:tc>
          <w:tcPr>
            <w:tcW w:w="14884" w:type="dxa"/>
            <w:gridSpan w:val="4"/>
          </w:tcPr>
          <w:p w:rsidR="00C111C4" w:rsidRPr="00CE62BD" w:rsidRDefault="00C111C4" w:rsidP="00885AF7">
            <w:pPr>
              <w:pStyle w:val="a4"/>
              <w:rPr>
                <w:rFonts w:ascii="Times New Roman" w:hAnsi="Times New Roman"/>
                <w:b/>
                <w:sz w:val="24"/>
                <w:szCs w:val="24"/>
              </w:rPr>
            </w:pPr>
            <w:r w:rsidRPr="007C2B09">
              <w:rPr>
                <w:rFonts w:ascii="Times New Roman" w:hAnsi="Times New Roman"/>
                <w:b/>
                <w:sz w:val="24"/>
                <w:szCs w:val="24"/>
              </w:rPr>
              <w:t>Машиностроени</w:t>
            </w:r>
            <w:r w:rsidR="00CE62BD">
              <w:rPr>
                <w:rFonts w:ascii="Times New Roman" w:hAnsi="Times New Roman"/>
                <w:b/>
                <w:sz w:val="24"/>
                <w:szCs w:val="24"/>
              </w:rPr>
              <w:t>е</w:t>
            </w:r>
          </w:p>
        </w:tc>
        <w:tc>
          <w:tcPr>
            <w:tcW w:w="1134" w:type="dxa"/>
          </w:tcPr>
          <w:p w:rsidR="00C111C4" w:rsidRPr="007C2B09" w:rsidRDefault="00C111C4" w:rsidP="00C111C4">
            <w:pPr>
              <w:pStyle w:val="a4"/>
              <w:rPr>
                <w:rFonts w:ascii="Times New Roman" w:hAnsi="Times New Roman"/>
                <w:sz w:val="24"/>
                <w:szCs w:val="24"/>
              </w:rPr>
            </w:pPr>
          </w:p>
        </w:tc>
      </w:tr>
      <w:tr w:rsidR="00C111C4" w:rsidRPr="00425EC0" w:rsidTr="00CB6368">
        <w:tc>
          <w:tcPr>
            <w:tcW w:w="851" w:type="dxa"/>
          </w:tcPr>
          <w:p w:rsidR="00C111C4" w:rsidRPr="00156152" w:rsidRDefault="00C111C4" w:rsidP="00885AF7">
            <w:pPr>
              <w:pStyle w:val="TableParagraph"/>
              <w:spacing w:line="270" w:lineRule="exact"/>
              <w:ind w:right="85"/>
              <w:rPr>
                <w:sz w:val="24"/>
                <w:lang w:val="ru-RU"/>
              </w:rPr>
            </w:pPr>
            <w:r>
              <w:rPr>
                <w:sz w:val="24"/>
                <w:lang w:val="ru-RU"/>
              </w:rPr>
              <w:t>7</w:t>
            </w:r>
          </w:p>
        </w:tc>
        <w:tc>
          <w:tcPr>
            <w:tcW w:w="7371" w:type="dxa"/>
            <w:gridSpan w:val="2"/>
          </w:tcPr>
          <w:p w:rsidR="00C111C4" w:rsidRPr="0008046E" w:rsidRDefault="00C111C4" w:rsidP="00885AF7">
            <w:pPr>
              <w:pStyle w:val="TableParagraph"/>
              <w:spacing w:line="240" w:lineRule="auto"/>
              <w:ind w:left="113"/>
              <w:rPr>
                <w:sz w:val="24"/>
                <w:szCs w:val="24"/>
                <w:lang w:val="ru-RU"/>
              </w:rPr>
            </w:pPr>
            <w:r w:rsidRPr="0008046E">
              <w:rPr>
                <w:sz w:val="24"/>
                <w:szCs w:val="24"/>
                <w:lang w:val="ru-RU"/>
              </w:rPr>
              <w:t>Машиностроение. Роль, значение и проблемы развития машиностроения.</w:t>
            </w:r>
          </w:p>
        </w:tc>
        <w:tc>
          <w:tcPr>
            <w:tcW w:w="6662" w:type="dxa"/>
          </w:tcPr>
          <w:p w:rsidR="00CB6368" w:rsidRDefault="00CB6368" w:rsidP="00CB6368">
            <w:pPr>
              <w:spacing w:after="160" w:line="259" w:lineRule="auto"/>
              <w:rPr>
                <w:rFonts w:eastAsia="Times New Roman"/>
                <w:b/>
                <w:sz w:val="24"/>
                <w:lang w:eastAsia="en-US"/>
              </w:rPr>
            </w:pPr>
            <w:r>
              <w:rPr>
                <w:sz w:val="24"/>
                <w:szCs w:val="24"/>
              </w:rPr>
              <w:t>коррекция и развитие мыслительной деятельности (операций анализа и синтеза, выявления главной мысли, установление логических и причинно-следственных связей, планирующая функция мышления);</w:t>
            </w:r>
          </w:p>
          <w:p w:rsidR="00C111C4" w:rsidRPr="000A288D" w:rsidRDefault="00C111C4" w:rsidP="00C111C4">
            <w:pPr>
              <w:pStyle w:val="TableParagraph"/>
              <w:spacing w:line="261" w:lineRule="exact"/>
              <w:ind w:left="0" w:right="456"/>
              <w:jc w:val="right"/>
              <w:rPr>
                <w:sz w:val="24"/>
                <w:lang w:val="ru-RU"/>
              </w:rPr>
            </w:pPr>
          </w:p>
        </w:tc>
        <w:tc>
          <w:tcPr>
            <w:tcW w:w="1134" w:type="dxa"/>
          </w:tcPr>
          <w:p w:rsidR="00C111C4" w:rsidRDefault="00C111C4" w:rsidP="00885AF7">
            <w:pPr>
              <w:pStyle w:val="TableParagraph"/>
              <w:spacing w:line="261" w:lineRule="exact"/>
              <w:ind w:left="0" w:right="456"/>
              <w:jc w:val="right"/>
              <w:rPr>
                <w:sz w:val="24"/>
              </w:rPr>
            </w:pPr>
            <w:r>
              <w:rPr>
                <w:sz w:val="24"/>
              </w:rPr>
              <w:t>1</w:t>
            </w:r>
          </w:p>
        </w:tc>
      </w:tr>
      <w:tr w:rsidR="00C111C4" w:rsidRPr="00425EC0" w:rsidTr="00CB6368">
        <w:tc>
          <w:tcPr>
            <w:tcW w:w="14884" w:type="dxa"/>
            <w:gridSpan w:val="4"/>
          </w:tcPr>
          <w:p w:rsidR="00C111C4" w:rsidRPr="00AC6926" w:rsidRDefault="00C111C4" w:rsidP="00885AF7">
            <w:pPr>
              <w:pStyle w:val="a4"/>
              <w:rPr>
                <w:rFonts w:ascii="Times New Roman" w:hAnsi="Times New Roman"/>
                <w:b/>
                <w:sz w:val="24"/>
                <w:szCs w:val="24"/>
              </w:rPr>
            </w:pPr>
            <w:r w:rsidRPr="00156152">
              <w:rPr>
                <w:rFonts w:ascii="Times New Roman" w:hAnsi="Times New Roman"/>
                <w:b/>
                <w:sz w:val="24"/>
                <w:szCs w:val="24"/>
              </w:rPr>
              <w:t xml:space="preserve">Топливно-энергетический комплекс </w:t>
            </w:r>
          </w:p>
        </w:tc>
        <w:tc>
          <w:tcPr>
            <w:tcW w:w="1134" w:type="dxa"/>
          </w:tcPr>
          <w:p w:rsidR="00C111C4" w:rsidRPr="00156152" w:rsidRDefault="00C111C4" w:rsidP="00C111C4">
            <w:pPr>
              <w:pStyle w:val="a4"/>
              <w:rPr>
                <w:rFonts w:ascii="Times New Roman" w:hAnsi="Times New Roman"/>
                <w:sz w:val="24"/>
                <w:szCs w:val="24"/>
              </w:rPr>
            </w:pPr>
          </w:p>
        </w:tc>
      </w:tr>
      <w:tr w:rsidR="00C111C4" w:rsidRPr="00425EC0" w:rsidTr="00CB6368">
        <w:tc>
          <w:tcPr>
            <w:tcW w:w="851" w:type="dxa"/>
          </w:tcPr>
          <w:p w:rsidR="00C111C4" w:rsidRPr="00156152" w:rsidRDefault="000A288D" w:rsidP="00885AF7">
            <w:pPr>
              <w:pStyle w:val="TableParagraph"/>
              <w:spacing w:line="268" w:lineRule="exact"/>
              <w:ind w:right="85"/>
              <w:rPr>
                <w:sz w:val="24"/>
                <w:lang w:val="ru-RU"/>
              </w:rPr>
            </w:pPr>
            <w:r>
              <w:rPr>
                <w:sz w:val="24"/>
                <w:lang w:val="ru-RU"/>
              </w:rPr>
              <w:t>8</w:t>
            </w:r>
          </w:p>
        </w:tc>
        <w:tc>
          <w:tcPr>
            <w:tcW w:w="7371" w:type="dxa"/>
            <w:gridSpan w:val="2"/>
          </w:tcPr>
          <w:p w:rsidR="00C111C4" w:rsidRPr="0008046E" w:rsidRDefault="00C111C4" w:rsidP="00885AF7">
            <w:pPr>
              <w:pStyle w:val="TableParagraph"/>
              <w:spacing w:line="240" w:lineRule="auto"/>
              <w:ind w:left="113"/>
              <w:rPr>
                <w:sz w:val="24"/>
                <w:szCs w:val="24"/>
                <w:lang w:val="ru-RU"/>
              </w:rPr>
            </w:pPr>
            <w:r w:rsidRPr="0008046E">
              <w:rPr>
                <w:sz w:val="24"/>
                <w:szCs w:val="24"/>
                <w:lang w:val="ru-RU"/>
              </w:rPr>
              <w:t>Роль</w:t>
            </w:r>
            <w:r>
              <w:rPr>
                <w:sz w:val="24"/>
                <w:szCs w:val="24"/>
                <w:lang w:val="ru-RU"/>
              </w:rPr>
              <w:t>, значение и проблемы</w:t>
            </w:r>
            <w:r w:rsidRPr="0008046E">
              <w:rPr>
                <w:sz w:val="24"/>
                <w:szCs w:val="24"/>
                <w:lang w:val="ru-RU"/>
              </w:rPr>
              <w:t xml:space="preserve"> ТЭК </w:t>
            </w:r>
          </w:p>
        </w:tc>
        <w:tc>
          <w:tcPr>
            <w:tcW w:w="6662" w:type="dxa"/>
          </w:tcPr>
          <w:p w:rsidR="00CB6368" w:rsidRDefault="00CB6368" w:rsidP="00CB6368">
            <w:pPr>
              <w:jc w:val="both"/>
              <w:rPr>
                <w:sz w:val="24"/>
                <w:szCs w:val="24"/>
              </w:rPr>
            </w:pPr>
            <w:r>
              <w:rPr>
                <w:sz w:val="24"/>
                <w:szCs w:val="24"/>
              </w:rPr>
              <w:t>Развитие различных видов мышления:</w:t>
            </w:r>
          </w:p>
          <w:p w:rsidR="00CB6368" w:rsidRDefault="00CB6368" w:rsidP="00CB6368">
            <w:pPr>
              <w:jc w:val="both"/>
              <w:rPr>
                <w:sz w:val="24"/>
                <w:szCs w:val="24"/>
              </w:rPr>
            </w:pPr>
            <w:r>
              <w:rPr>
                <w:sz w:val="24"/>
                <w:szCs w:val="24"/>
              </w:rPr>
              <w:t>- развитие наглядно-образного мышления;</w:t>
            </w:r>
          </w:p>
          <w:p w:rsidR="00C111C4" w:rsidRPr="00CB6368" w:rsidRDefault="00CB6368" w:rsidP="00CB6368">
            <w:pPr>
              <w:pStyle w:val="TableParagraph"/>
              <w:spacing w:line="258" w:lineRule="exact"/>
              <w:ind w:left="0" w:right="456"/>
              <w:rPr>
                <w:sz w:val="24"/>
                <w:lang w:val="ru-RU"/>
              </w:rPr>
            </w:pPr>
            <w:r w:rsidRPr="00CB6368">
              <w:rPr>
                <w:sz w:val="24"/>
                <w:szCs w:val="24"/>
                <w:lang w:val="ru-RU"/>
              </w:rPr>
              <w:t>- развитие словесно-логического мышления (умение видеть и устанавливать логические связи между предметами, явлениями и событиями).</w:t>
            </w:r>
          </w:p>
        </w:tc>
        <w:tc>
          <w:tcPr>
            <w:tcW w:w="1134" w:type="dxa"/>
          </w:tcPr>
          <w:p w:rsidR="00C111C4" w:rsidRDefault="00C111C4" w:rsidP="00885AF7">
            <w:pPr>
              <w:pStyle w:val="TableParagraph"/>
              <w:spacing w:line="258" w:lineRule="exact"/>
              <w:ind w:left="0" w:right="456"/>
              <w:jc w:val="right"/>
              <w:rPr>
                <w:sz w:val="24"/>
              </w:rPr>
            </w:pPr>
            <w:r>
              <w:rPr>
                <w:sz w:val="24"/>
              </w:rPr>
              <w:t>1</w:t>
            </w:r>
          </w:p>
        </w:tc>
      </w:tr>
      <w:tr w:rsidR="00C111C4" w:rsidRPr="00425EC0" w:rsidTr="00CB6368">
        <w:tc>
          <w:tcPr>
            <w:tcW w:w="14884" w:type="dxa"/>
            <w:gridSpan w:val="4"/>
          </w:tcPr>
          <w:p w:rsidR="00C111C4" w:rsidRPr="00AC6926" w:rsidRDefault="00C111C4" w:rsidP="00885AF7">
            <w:pPr>
              <w:pStyle w:val="a4"/>
              <w:rPr>
                <w:rFonts w:ascii="Times New Roman" w:hAnsi="Times New Roman"/>
                <w:b/>
                <w:sz w:val="24"/>
                <w:szCs w:val="24"/>
              </w:rPr>
            </w:pPr>
            <w:r w:rsidRPr="00156152">
              <w:rPr>
                <w:rFonts w:ascii="Times New Roman" w:hAnsi="Times New Roman"/>
                <w:b/>
                <w:sz w:val="24"/>
                <w:szCs w:val="24"/>
              </w:rPr>
              <w:t>Комплекс производящий конструкционные</w:t>
            </w:r>
            <w:r w:rsidR="00AC6926">
              <w:rPr>
                <w:rFonts w:ascii="Times New Roman" w:hAnsi="Times New Roman"/>
                <w:b/>
                <w:sz w:val="24"/>
                <w:szCs w:val="24"/>
              </w:rPr>
              <w:t xml:space="preserve">  </w:t>
            </w:r>
            <w:r w:rsidRPr="00156152">
              <w:rPr>
                <w:rFonts w:ascii="Times New Roman" w:hAnsi="Times New Roman"/>
                <w:b/>
                <w:sz w:val="24"/>
                <w:szCs w:val="24"/>
              </w:rPr>
              <w:t xml:space="preserve">материалы и химические вещества </w:t>
            </w:r>
          </w:p>
        </w:tc>
        <w:tc>
          <w:tcPr>
            <w:tcW w:w="1134" w:type="dxa"/>
          </w:tcPr>
          <w:p w:rsidR="00C111C4" w:rsidRPr="00156152" w:rsidRDefault="00C111C4" w:rsidP="00C111C4">
            <w:pPr>
              <w:pStyle w:val="a4"/>
              <w:rPr>
                <w:rFonts w:ascii="Times New Roman" w:hAnsi="Times New Roman"/>
                <w:sz w:val="24"/>
                <w:szCs w:val="24"/>
              </w:rPr>
            </w:pPr>
          </w:p>
        </w:tc>
      </w:tr>
      <w:tr w:rsidR="00CB6368" w:rsidRPr="00425EC0" w:rsidTr="00CB6368">
        <w:tc>
          <w:tcPr>
            <w:tcW w:w="851" w:type="dxa"/>
          </w:tcPr>
          <w:p w:rsidR="00CB6368" w:rsidRPr="00156152" w:rsidRDefault="00CB6368" w:rsidP="00AC6926">
            <w:pPr>
              <w:pStyle w:val="TableParagraph"/>
              <w:spacing w:line="270" w:lineRule="exact"/>
              <w:ind w:left="0"/>
              <w:rPr>
                <w:sz w:val="24"/>
                <w:lang w:val="ru-RU"/>
              </w:rPr>
            </w:pPr>
            <w:r>
              <w:rPr>
                <w:sz w:val="24"/>
                <w:lang w:val="ru-RU"/>
              </w:rPr>
              <w:t xml:space="preserve"> 9</w:t>
            </w:r>
          </w:p>
        </w:tc>
        <w:tc>
          <w:tcPr>
            <w:tcW w:w="7371" w:type="dxa"/>
            <w:gridSpan w:val="2"/>
          </w:tcPr>
          <w:p w:rsidR="00CB6368" w:rsidRPr="0008046E" w:rsidRDefault="00CB6368" w:rsidP="00885AF7">
            <w:pPr>
              <w:pStyle w:val="TableParagraph"/>
              <w:spacing w:line="240" w:lineRule="auto"/>
              <w:ind w:left="113"/>
              <w:rPr>
                <w:sz w:val="24"/>
                <w:szCs w:val="24"/>
                <w:lang w:val="ru-RU"/>
              </w:rPr>
            </w:pPr>
            <w:r w:rsidRPr="0008046E">
              <w:rPr>
                <w:sz w:val="24"/>
                <w:szCs w:val="24"/>
                <w:lang w:val="ru-RU"/>
              </w:rPr>
              <w:t>Состав и значение</w:t>
            </w:r>
            <w:r>
              <w:rPr>
                <w:sz w:val="24"/>
                <w:szCs w:val="24"/>
                <w:lang w:val="ru-RU"/>
              </w:rPr>
              <w:t xml:space="preserve"> комплексов.</w:t>
            </w:r>
          </w:p>
        </w:tc>
        <w:tc>
          <w:tcPr>
            <w:tcW w:w="6662" w:type="dxa"/>
            <w:vMerge w:val="restart"/>
          </w:tcPr>
          <w:p w:rsidR="00CB6368" w:rsidRPr="00CB6368" w:rsidRDefault="00CB6368" w:rsidP="00CB6368">
            <w:pPr>
              <w:pStyle w:val="TableParagraph"/>
              <w:spacing w:line="261" w:lineRule="exact"/>
              <w:ind w:left="0" w:right="456"/>
              <w:rPr>
                <w:sz w:val="24"/>
                <w:lang w:val="ru-RU"/>
              </w:rPr>
            </w:pPr>
            <w:proofErr w:type="gramStart"/>
            <w:r w:rsidRPr="00CB6368">
              <w:rPr>
                <w:sz w:val="24"/>
                <w:szCs w:val="24"/>
                <w:lang w:val="ru-RU"/>
              </w:rPr>
              <w:t>коррекция и развитие мыслительной деятельности (операций анализа и синтеза, выявления главной мысли, установление логических и причинно-следственных связей, планирующая функция мышления</w:t>
            </w:r>
            <w:r>
              <w:rPr>
                <w:sz w:val="24"/>
                <w:lang w:val="ru-RU"/>
              </w:rPr>
              <w:t xml:space="preserve"> </w:t>
            </w:r>
            <w:proofErr w:type="gramEnd"/>
          </w:p>
        </w:tc>
        <w:tc>
          <w:tcPr>
            <w:tcW w:w="1134" w:type="dxa"/>
          </w:tcPr>
          <w:p w:rsidR="00CB6368" w:rsidRDefault="00CB6368" w:rsidP="00885AF7">
            <w:pPr>
              <w:pStyle w:val="TableParagraph"/>
              <w:spacing w:line="261" w:lineRule="exact"/>
              <w:ind w:left="0" w:right="456"/>
              <w:jc w:val="right"/>
              <w:rPr>
                <w:sz w:val="24"/>
              </w:rPr>
            </w:pPr>
            <w:r>
              <w:rPr>
                <w:sz w:val="24"/>
              </w:rPr>
              <w:t>1</w:t>
            </w:r>
          </w:p>
        </w:tc>
      </w:tr>
      <w:tr w:rsidR="00CB6368" w:rsidRPr="00425EC0" w:rsidTr="00CB6368">
        <w:tc>
          <w:tcPr>
            <w:tcW w:w="851" w:type="dxa"/>
          </w:tcPr>
          <w:p w:rsidR="00CB6368" w:rsidRPr="00156152" w:rsidRDefault="00CB6368" w:rsidP="00885AF7">
            <w:pPr>
              <w:pStyle w:val="TableParagraph"/>
              <w:spacing w:line="268" w:lineRule="exact"/>
              <w:ind w:right="85"/>
              <w:rPr>
                <w:sz w:val="24"/>
                <w:lang w:val="ru-RU"/>
              </w:rPr>
            </w:pPr>
            <w:r>
              <w:rPr>
                <w:sz w:val="24"/>
                <w:lang w:val="ru-RU"/>
              </w:rPr>
              <w:t>10</w:t>
            </w:r>
          </w:p>
        </w:tc>
        <w:tc>
          <w:tcPr>
            <w:tcW w:w="7371" w:type="dxa"/>
            <w:gridSpan w:val="2"/>
          </w:tcPr>
          <w:p w:rsidR="00CB6368" w:rsidRPr="0008046E" w:rsidRDefault="00CB6368" w:rsidP="00885AF7">
            <w:pPr>
              <w:pStyle w:val="TableParagraph"/>
              <w:spacing w:line="240" w:lineRule="auto"/>
              <w:ind w:left="113"/>
              <w:rPr>
                <w:sz w:val="24"/>
                <w:szCs w:val="24"/>
              </w:rPr>
            </w:pPr>
            <w:proofErr w:type="spellStart"/>
            <w:r w:rsidRPr="0008046E">
              <w:rPr>
                <w:sz w:val="24"/>
                <w:szCs w:val="24"/>
              </w:rPr>
              <w:t>Цветнаяметаллургия</w:t>
            </w:r>
            <w:proofErr w:type="spellEnd"/>
            <w:r w:rsidRPr="0008046E">
              <w:rPr>
                <w:sz w:val="24"/>
                <w:szCs w:val="24"/>
              </w:rPr>
              <w:t>.</w:t>
            </w:r>
          </w:p>
        </w:tc>
        <w:tc>
          <w:tcPr>
            <w:tcW w:w="6662" w:type="dxa"/>
            <w:vMerge/>
          </w:tcPr>
          <w:p w:rsidR="00CB6368" w:rsidRDefault="00CB6368" w:rsidP="00C111C4">
            <w:pPr>
              <w:pStyle w:val="TableParagraph"/>
              <w:spacing w:line="258" w:lineRule="exact"/>
              <w:ind w:left="0" w:right="456"/>
              <w:jc w:val="right"/>
              <w:rPr>
                <w:sz w:val="24"/>
              </w:rPr>
            </w:pPr>
          </w:p>
        </w:tc>
        <w:tc>
          <w:tcPr>
            <w:tcW w:w="1134" w:type="dxa"/>
          </w:tcPr>
          <w:p w:rsidR="00CB6368" w:rsidRDefault="00CB6368" w:rsidP="00885AF7">
            <w:pPr>
              <w:pStyle w:val="TableParagraph"/>
              <w:spacing w:line="258" w:lineRule="exact"/>
              <w:ind w:left="0" w:right="456"/>
              <w:jc w:val="right"/>
              <w:rPr>
                <w:sz w:val="24"/>
              </w:rPr>
            </w:pPr>
            <w:r>
              <w:rPr>
                <w:sz w:val="24"/>
              </w:rPr>
              <w:t>1</w:t>
            </w:r>
          </w:p>
        </w:tc>
      </w:tr>
      <w:tr w:rsidR="00C111C4" w:rsidRPr="00425EC0" w:rsidTr="00CB6368">
        <w:tc>
          <w:tcPr>
            <w:tcW w:w="14884" w:type="dxa"/>
            <w:gridSpan w:val="4"/>
          </w:tcPr>
          <w:p w:rsidR="00C111C4" w:rsidRDefault="00C111C4" w:rsidP="00885AF7">
            <w:pPr>
              <w:pStyle w:val="a4"/>
              <w:jc w:val="both"/>
              <w:rPr>
                <w:rFonts w:ascii="Times New Roman" w:hAnsi="Times New Roman"/>
                <w:b/>
                <w:sz w:val="24"/>
                <w:szCs w:val="24"/>
              </w:rPr>
            </w:pPr>
            <w:r>
              <w:rPr>
                <w:rFonts w:ascii="Times New Roman" w:hAnsi="Times New Roman"/>
                <w:b/>
                <w:sz w:val="24"/>
                <w:szCs w:val="24"/>
              </w:rPr>
              <w:lastRenderedPageBreak/>
              <w:t>Агропромышленный комплекс</w:t>
            </w:r>
          </w:p>
          <w:p w:rsidR="00C111C4" w:rsidRPr="003F58A0" w:rsidRDefault="00C111C4" w:rsidP="00885AF7">
            <w:pPr>
              <w:pStyle w:val="a4"/>
              <w:jc w:val="both"/>
              <w:rPr>
                <w:rFonts w:ascii="Times New Roman" w:hAnsi="Times New Roman"/>
                <w:sz w:val="24"/>
                <w:szCs w:val="24"/>
              </w:rPr>
            </w:pPr>
          </w:p>
        </w:tc>
        <w:tc>
          <w:tcPr>
            <w:tcW w:w="1134" w:type="dxa"/>
          </w:tcPr>
          <w:p w:rsidR="00C111C4" w:rsidRDefault="00C111C4">
            <w:pPr>
              <w:spacing w:after="160" w:line="259" w:lineRule="auto"/>
              <w:rPr>
                <w:rFonts w:eastAsia="Calibri"/>
                <w:sz w:val="24"/>
                <w:szCs w:val="24"/>
              </w:rPr>
            </w:pPr>
          </w:p>
          <w:p w:rsidR="00C111C4" w:rsidRPr="003F58A0" w:rsidRDefault="00C111C4" w:rsidP="00C111C4">
            <w:pPr>
              <w:pStyle w:val="a4"/>
              <w:jc w:val="both"/>
              <w:rPr>
                <w:rFonts w:ascii="Times New Roman" w:hAnsi="Times New Roman"/>
                <w:sz w:val="24"/>
                <w:szCs w:val="24"/>
              </w:rPr>
            </w:pPr>
          </w:p>
        </w:tc>
      </w:tr>
      <w:tr w:rsidR="00C111C4" w:rsidRPr="00425EC0" w:rsidTr="00CB6368">
        <w:tc>
          <w:tcPr>
            <w:tcW w:w="851" w:type="dxa"/>
          </w:tcPr>
          <w:p w:rsidR="00C111C4" w:rsidRPr="00AC6926" w:rsidRDefault="00AC6926" w:rsidP="00885AF7">
            <w:pPr>
              <w:pStyle w:val="TableParagraph"/>
              <w:spacing w:line="268" w:lineRule="exact"/>
              <w:ind w:right="85"/>
              <w:rPr>
                <w:sz w:val="24"/>
                <w:lang w:val="ru-RU"/>
              </w:rPr>
            </w:pPr>
            <w:r>
              <w:rPr>
                <w:sz w:val="24"/>
                <w:lang w:val="ru-RU"/>
              </w:rPr>
              <w:t>11</w:t>
            </w:r>
          </w:p>
        </w:tc>
        <w:tc>
          <w:tcPr>
            <w:tcW w:w="7371" w:type="dxa"/>
            <w:gridSpan w:val="2"/>
          </w:tcPr>
          <w:p w:rsidR="00C111C4" w:rsidRPr="0008046E" w:rsidRDefault="00C111C4" w:rsidP="00885AF7">
            <w:pPr>
              <w:pStyle w:val="TableParagraph"/>
              <w:spacing w:line="240" w:lineRule="auto"/>
              <w:ind w:left="113"/>
              <w:rPr>
                <w:sz w:val="24"/>
                <w:szCs w:val="24"/>
              </w:rPr>
            </w:pPr>
            <w:proofErr w:type="spellStart"/>
            <w:r w:rsidRPr="0008046E">
              <w:rPr>
                <w:sz w:val="24"/>
                <w:szCs w:val="24"/>
              </w:rPr>
              <w:t>Состав</w:t>
            </w:r>
            <w:proofErr w:type="spellEnd"/>
            <w:r w:rsidRPr="0008046E">
              <w:rPr>
                <w:sz w:val="24"/>
                <w:szCs w:val="24"/>
              </w:rPr>
              <w:t xml:space="preserve"> и </w:t>
            </w:r>
            <w:proofErr w:type="spellStart"/>
            <w:r w:rsidRPr="0008046E">
              <w:rPr>
                <w:sz w:val="24"/>
                <w:szCs w:val="24"/>
              </w:rPr>
              <w:t>значение</w:t>
            </w:r>
            <w:proofErr w:type="spellEnd"/>
            <w:r w:rsidRPr="0008046E">
              <w:rPr>
                <w:sz w:val="24"/>
                <w:szCs w:val="24"/>
              </w:rPr>
              <w:t xml:space="preserve"> АПК</w:t>
            </w:r>
          </w:p>
        </w:tc>
        <w:tc>
          <w:tcPr>
            <w:tcW w:w="6662" w:type="dxa"/>
          </w:tcPr>
          <w:p w:rsidR="00C111C4" w:rsidRPr="00CB6368" w:rsidRDefault="00CB6368" w:rsidP="00CB6368">
            <w:pPr>
              <w:pStyle w:val="TableParagraph"/>
              <w:spacing w:line="258" w:lineRule="exact"/>
              <w:ind w:left="0" w:right="456"/>
              <w:rPr>
                <w:sz w:val="24"/>
                <w:lang w:val="ru-RU"/>
              </w:rPr>
            </w:pPr>
            <w:r w:rsidRPr="00CB6368">
              <w:rPr>
                <w:sz w:val="24"/>
                <w:szCs w:val="24"/>
                <w:lang w:val="ru-RU"/>
              </w:rPr>
              <w:t xml:space="preserve">коррекция и развитие мыслительной деятельности (операций анализа и синтеза, выявления главной </w:t>
            </w:r>
            <w:proofErr w:type="spellStart"/>
            <w:r w:rsidRPr="00CB6368">
              <w:rPr>
                <w:sz w:val="24"/>
                <w:szCs w:val="24"/>
                <w:lang w:val="ru-RU"/>
              </w:rPr>
              <w:t>мысли</w:t>
            </w:r>
            <w:proofErr w:type="gramStart"/>
            <w:r w:rsidRPr="00CB6368">
              <w:rPr>
                <w:sz w:val="24"/>
                <w:szCs w:val="24"/>
                <w:lang w:val="ru-RU"/>
              </w:rPr>
              <w:t>,у</w:t>
            </w:r>
            <w:proofErr w:type="gramEnd"/>
            <w:r w:rsidRPr="00CB6368">
              <w:rPr>
                <w:sz w:val="24"/>
                <w:szCs w:val="24"/>
                <w:lang w:val="ru-RU"/>
              </w:rPr>
              <w:t>становление</w:t>
            </w:r>
            <w:proofErr w:type="spellEnd"/>
            <w:r w:rsidRPr="00CB6368">
              <w:rPr>
                <w:sz w:val="24"/>
                <w:szCs w:val="24"/>
                <w:lang w:val="ru-RU"/>
              </w:rPr>
              <w:t xml:space="preserve"> логических и причинно-следственных связей, планирующая функция мышления);</w:t>
            </w:r>
          </w:p>
        </w:tc>
        <w:tc>
          <w:tcPr>
            <w:tcW w:w="1134" w:type="dxa"/>
          </w:tcPr>
          <w:p w:rsidR="00C111C4" w:rsidRDefault="00C111C4" w:rsidP="00885AF7">
            <w:pPr>
              <w:pStyle w:val="TableParagraph"/>
              <w:spacing w:line="258" w:lineRule="exact"/>
              <w:ind w:left="0" w:right="456"/>
              <w:jc w:val="right"/>
              <w:rPr>
                <w:sz w:val="24"/>
              </w:rPr>
            </w:pPr>
            <w:r>
              <w:rPr>
                <w:sz w:val="24"/>
              </w:rPr>
              <w:t>1</w:t>
            </w:r>
          </w:p>
        </w:tc>
      </w:tr>
      <w:tr w:rsidR="00C111C4" w:rsidRPr="00425EC0" w:rsidTr="00CB6368">
        <w:tc>
          <w:tcPr>
            <w:tcW w:w="14884" w:type="dxa"/>
            <w:gridSpan w:val="4"/>
          </w:tcPr>
          <w:p w:rsidR="00C111C4" w:rsidRPr="003F58A0" w:rsidRDefault="00C111C4" w:rsidP="00885AF7">
            <w:pPr>
              <w:pStyle w:val="a4"/>
              <w:rPr>
                <w:rFonts w:ascii="Times New Roman" w:hAnsi="Times New Roman"/>
                <w:sz w:val="24"/>
                <w:szCs w:val="24"/>
              </w:rPr>
            </w:pPr>
            <w:r w:rsidRPr="003F58A0">
              <w:rPr>
                <w:rFonts w:ascii="Times New Roman" w:hAnsi="Times New Roman"/>
                <w:b/>
                <w:sz w:val="24"/>
                <w:szCs w:val="24"/>
              </w:rPr>
              <w:t>Инфраструктурный комплекс</w:t>
            </w:r>
          </w:p>
        </w:tc>
        <w:tc>
          <w:tcPr>
            <w:tcW w:w="1134" w:type="dxa"/>
          </w:tcPr>
          <w:p w:rsidR="00C111C4" w:rsidRPr="003F58A0" w:rsidRDefault="00C111C4" w:rsidP="00C111C4">
            <w:pPr>
              <w:pStyle w:val="a4"/>
              <w:rPr>
                <w:rFonts w:ascii="Times New Roman" w:hAnsi="Times New Roman"/>
                <w:sz w:val="24"/>
                <w:szCs w:val="24"/>
              </w:rPr>
            </w:pPr>
          </w:p>
        </w:tc>
      </w:tr>
      <w:tr w:rsidR="00CB6368" w:rsidRPr="00425EC0" w:rsidTr="00CB6368">
        <w:tc>
          <w:tcPr>
            <w:tcW w:w="851" w:type="dxa"/>
          </w:tcPr>
          <w:p w:rsidR="00CB6368" w:rsidRPr="003F58A0" w:rsidRDefault="00CB6368" w:rsidP="00885AF7">
            <w:pPr>
              <w:pStyle w:val="TableParagraph"/>
              <w:spacing w:line="268" w:lineRule="exact"/>
              <w:ind w:right="85"/>
              <w:rPr>
                <w:sz w:val="24"/>
                <w:lang w:val="ru-RU"/>
              </w:rPr>
            </w:pPr>
            <w:r>
              <w:rPr>
                <w:sz w:val="24"/>
                <w:lang w:val="ru-RU"/>
              </w:rPr>
              <w:t>12</w:t>
            </w:r>
          </w:p>
        </w:tc>
        <w:tc>
          <w:tcPr>
            <w:tcW w:w="7371" w:type="dxa"/>
            <w:gridSpan w:val="2"/>
          </w:tcPr>
          <w:p w:rsidR="00CB6368" w:rsidRPr="003F58A0" w:rsidRDefault="00CB6368" w:rsidP="00885AF7">
            <w:pPr>
              <w:pStyle w:val="TableParagraph"/>
              <w:spacing w:line="240" w:lineRule="auto"/>
              <w:ind w:left="113"/>
              <w:rPr>
                <w:sz w:val="24"/>
                <w:szCs w:val="24"/>
                <w:lang w:val="ru-RU"/>
              </w:rPr>
            </w:pPr>
            <w:r>
              <w:rPr>
                <w:sz w:val="24"/>
                <w:szCs w:val="24"/>
                <w:lang w:val="ru-RU"/>
              </w:rPr>
              <w:t>Железнодорожный и автомобильный транспорт</w:t>
            </w:r>
          </w:p>
        </w:tc>
        <w:tc>
          <w:tcPr>
            <w:tcW w:w="6662" w:type="dxa"/>
            <w:vMerge w:val="restart"/>
          </w:tcPr>
          <w:p w:rsidR="00CB6368" w:rsidRDefault="00CB6368" w:rsidP="00CB6368">
            <w:pPr>
              <w:spacing w:after="160" w:line="259" w:lineRule="auto"/>
              <w:rPr>
                <w:rFonts w:eastAsia="Times New Roman"/>
                <w:b/>
                <w:sz w:val="24"/>
                <w:lang w:eastAsia="en-US"/>
              </w:rPr>
            </w:pPr>
            <w:r>
              <w:rPr>
                <w:sz w:val="24"/>
                <w:szCs w:val="24"/>
              </w:rPr>
              <w:t>коррекция и развитие мыслительной деятельности (операций анализа и синтеза, выявления главной мысли, установление логических и причинно-следственных связей, планирующая функция мышления);</w:t>
            </w:r>
          </w:p>
          <w:p w:rsidR="00CB6368" w:rsidRPr="00CB6368" w:rsidRDefault="00CB6368" w:rsidP="00C111C4">
            <w:pPr>
              <w:pStyle w:val="TableParagraph"/>
              <w:spacing w:line="258" w:lineRule="exact"/>
              <w:ind w:left="0" w:right="456"/>
              <w:jc w:val="right"/>
              <w:rPr>
                <w:sz w:val="24"/>
                <w:lang w:val="ru-RU"/>
              </w:rPr>
            </w:pPr>
          </w:p>
        </w:tc>
        <w:tc>
          <w:tcPr>
            <w:tcW w:w="1134" w:type="dxa"/>
          </w:tcPr>
          <w:p w:rsidR="00CB6368" w:rsidRDefault="00CB6368" w:rsidP="00885AF7">
            <w:pPr>
              <w:pStyle w:val="TableParagraph"/>
              <w:spacing w:line="258" w:lineRule="exact"/>
              <w:ind w:left="0" w:right="456"/>
              <w:jc w:val="right"/>
              <w:rPr>
                <w:sz w:val="24"/>
              </w:rPr>
            </w:pPr>
            <w:r>
              <w:rPr>
                <w:sz w:val="24"/>
              </w:rPr>
              <w:t>1</w:t>
            </w:r>
          </w:p>
        </w:tc>
      </w:tr>
      <w:tr w:rsidR="00CB6368" w:rsidRPr="00425EC0" w:rsidTr="00CB6368">
        <w:tc>
          <w:tcPr>
            <w:tcW w:w="851" w:type="dxa"/>
          </w:tcPr>
          <w:p w:rsidR="00CB6368" w:rsidRPr="003F58A0" w:rsidRDefault="00CB6368" w:rsidP="00885AF7">
            <w:pPr>
              <w:pStyle w:val="TableParagraph"/>
              <w:spacing w:line="268" w:lineRule="exact"/>
              <w:ind w:right="85"/>
              <w:rPr>
                <w:sz w:val="24"/>
                <w:lang w:val="ru-RU"/>
              </w:rPr>
            </w:pPr>
            <w:r>
              <w:rPr>
                <w:sz w:val="24"/>
                <w:lang w:val="ru-RU"/>
              </w:rPr>
              <w:t>13</w:t>
            </w:r>
          </w:p>
        </w:tc>
        <w:tc>
          <w:tcPr>
            <w:tcW w:w="7371" w:type="dxa"/>
            <w:gridSpan w:val="2"/>
          </w:tcPr>
          <w:p w:rsidR="00CB6368" w:rsidRPr="0008046E" w:rsidRDefault="00CB6368" w:rsidP="00885AF7">
            <w:pPr>
              <w:pStyle w:val="TableParagraph"/>
              <w:spacing w:line="240" w:lineRule="auto"/>
              <w:ind w:left="113"/>
              <w:rPr>
                <w:sz w:val="24"/>
                <w:szCs w:val="24"/>
              </w:rPr>
            </w:pPr>
            <w:proofErr w:type="gramStart"/>
            <w:r w:rsidRPr="0008046E">
              <w:rPr>
                <w:sz w:val="24"/>
                <w:szCs w:val="24"/>
                <w:lang w:val="ru-RU"/>
              </w:rPr>
              <w:t>Водный</w:t>
            </w:r>
            <w:proofErr w:type="gramEnd"/>
            <w:r w:rsidRPr="0008046E">
              <w:rPr>
                <w:sz w:val="24"/>
                <w:szCs w:val="24"/>
                <w:lang w:val="ru-RU"/>
              </w:rPr>
              <w:t xml:space="preserve">  и другие виды транспорта. </w:t>
            </w:r>
            <w:proofErr w:type="spellStart"/>
            <w:r w:rsidRPr="0008046E">
              <w:rPr>
                <w:sz w:val="24"/>
                <w:szCs w:val="24"/>
              </w:rPr>
              <w:t>Транспортныеузлы</w:t>
            </w:r>
            <w:proofErr w:type="spellEnd"/>
          </w:p>
        </w:tc>
        <w:tc>
          <w:tcPr>
            <w:tcW w:w="6662" w:type="dxa"/>
            <w:vMerge/>
          </w:tcPr>
          <w:p w:rsidR="00CB6368" w:rsidRDefault="00CB6368" w:rsidP="00C111C4">
            <w:pPr>
              <w:pStyle w:val="TableParagraph"/>
              <w:spacing w:line="258" w:lineRule="exact"/>
              <w:ind w:left="0" w:right="456"/>
              <w:jc w:val="right"/>
              <w:rPr>
                <w:sz w:val="24"/>
              </w:rPr>
            </w:pPr>
          </w:p>
        </w:tc>
        <w:tc>
          <w:tcPr>
            <w:tcW w:w="1134" w:type="dxa"/>
          </w:tcPr>
          <w:p w:rsidR="00CB6368" w:rsidRDefault="00CB6368" w:rsidP="00885AF7">
            <w:pPr>
              <w:pStyle w:val="TableParagraph"/>
              <w:spacing w:line="258" w:lineRule="exact"/>
              <w:ind w:left="0" w:right="456"/>
              <w:jc w:val="right"/>
              <w:rPr>
                <w:sz w:val="24"/>
              </w:rPr>
            </w:pPr>
            <w:r>
              <w:rPr>
                <w:sz w:val="24"/>
              </w:rPr>
              <w:t>1</w:t>
            </w:r>
          </w:p>
        </w:tc>
      </w:tr>
      <w:tr w:rsidR="00C111C4" w:rsidRPr="00425EC0" w:rsidTr="00CB6368">
        <w:tc>
          <w:tcPr>
            <w:tcW w:w="14884" w:type="dxa"/>
            <w:gridSpan w:val="4"/>
          </w:tcPr>
          <w:p w:rsidR="00C111C4" w:rsidRPr="00D04BE6" w:rsidRDefault="00C111C4" w:rsidP="00AC6926">
            <w:pPr>
              <w:pStyle w:val="TableParagraph"/>
              <w:spacing w:line="240" w:lineRule="auto"/>
              <w:ind w:left="113"/>
              <w:rPr>
                <w:b/>
                <w:sz w:val="24"/>
                <w:szCs w:val="24"/>
                <w:lang w:val="ru-RU"/>
              </w:rPr>
            </w:pPr>
            <w:r>
              <w:rPr>
                <w:b/>
                <w:sz w:val="24"/>
                <w:szCs w:val="24"/>
              </w:rPr>
              <w:t xml:space="preserve">РАЗДЕЛ </w:t>
            </w:r>
            <w:r w:rsidRPr="0008046E">
              <w:rPr>
                <w:b/>
                <w:sz w:val="24"/>
                <w:szCs w:val="24"/>
              </w:rPr>
              <w:t>V. РЕГИОНЫ РОССИИ</w:t>
            </w:r>
          </w:p>
        </w:tc>
        <w:tc>
          <w:tcPr>
            <w:tcW w:w="1134" w:type="dxa"/>
          </w:tcPr>
          <w:p w:rsidR="00C111C4" w:rsidRPr="00D04BE6" w:rsidRDefault="00C111C4" w:rsidP="00C111C4">
            <w:pPr>
              <w:pStyle w:val="TableParagraph"/>
              <w:spacing w:line="240" w:lineRule="auto"/>
              <w:ind w:left="0"/>
              <w:rPr>
                <w:b/>
                <w:sz w:val="24"/>
                <w:szCs w:val="24"/>
                <w:lang w:val="ru-RU"/>
              </w:rPr>
            </w:pPr>
          </w:p>
        </w:tc>
      </w:tr>
      <w:tr w:rsidR="00CB6368" w:rsidRPr="00425EC0" w:rsidTr="00CB6368">
        <w:tc>
          <w:tcPr>
            <w:tcW w:w="851" w:type="dxa"/>
          </w:tcPr>
          <w:p w:rsidR="00CB6368" w:rsidRPr="0089169D" w:rsidRDefault="00CB6368" w:rsidP="00885AF7">
            <w:pPr>
              <w:pStyle w:val="TableParagraph"/>
              <w:spacing w:line="268" w:lineRule="exact"/>
              <w:ind w:right="85"/>
              <w:rPr>
                <w:sz w:val="24"/>
                <w:lang w:val="ru-RU"/>
              </w:rPr>
            </w:pPr>
            <w:r>
              <w:rPr>
                <w:sz w:val="24"/>
                <w:lang w:val="ru-RU"/>
              </w:rPr>
              <w:t>14</w:t>
            </w:r>
          </w:p>
        </w:tc>
        <w:tc>
          <w:tcPr>
            <w:tcW w:w="7371" w:type="dxa"/>
            <w:gridSpan w:val="2"/>
          </w:tcPr>
          <w:p w:rsidR="00CB6368" w:rsidRPr="0008046E" w:rsidRDefault="00CB6368" w:rsidP="00885AF7">
            <w:pPr>
              <w:pStyle w:val="TableParagraph"/>
              <w:spacing w:line="240" w:lineRule="auto"/>
              <w:ind w:left="113"/>
              <w:rPr>
                <w:sz w:val="24"/>
                <w:szCs w:val="24"/>
                <w:lang w:val="ru-RU"/>
              </w:rPr>
            </w:pPr>
            <w:r>
              <w:rPr>
                <w:sz w:val="24"/>
                <w:szCs w:val="24"/>
                <w:lang w:val="ru-RU"/>
              </w:rPr>
              <w:t>Центральная Россия- состав и историческое изменение географического положения. Общие проблемы</w:t>
            </w:r>
          </w:p>
        </w:tc>
        <w:tc>
          <w:tcPr>
            <w:tcW w:w="6662" w:type="dxa"/>
            <w:vMerge w:val="restart"/>
          </w:tcPr>
          <w:p w:rsidR="00CB6368" w:rsidRDefault="00CB6368" w:rsidP="00885AF7">
            <w:pPr>
              <w:pStyle w:val="TableParagraph"/>
              <w:spacing w:line="258" w:lineRule="exact"/>
              <w:ind w:left="0" w:right="456"/>
              <w:jc w:val="right"/>
              <w:rPr>
                <w:sz w:val="24"/>
                <w:lang w:val="ru-RU"/>
              </w:rPr>
            </w:pPr>
          </w:p>
          <w:p w:rsidR="00CB6368" w:rsidRDefault="00CB6368" w:rsidP="00CB6368">
            <w:pPr>
              <w:jc w:val="both"/>
              <w:rPr>
                <w:sz w:val="24"/>
                <w:szCs w:val="24"/>
              </w:rPr>
            </w:pPr>
            <w:r>
              <w:rPr>
                <w:sz w:val="24"/>
                <w:szCs w:val="24"/>
              </w:rPr>
              <w:t>Развитие различных видов мышления:</w:t>
            </w:r>
          </w:p>
          <w:p w:rsidR="00CB6368" w:rsidRDefault="00CB6368" w:rsidP="00CB6368">
            <w:pPr>
              <w:jc w:val="both"/>
              <w:rPr>
                <w:sz w:val="24"/>
                <w:szCs w:val="24"/>
              </w:rPr>
            </w:pPr>
            <w:r>
              <w:rPr>
                <w:sz w:val="24"/>
                <w:szCs w:val="24"/>
              </w:rPr>
              <w:t>- развитие наглядно-образного мышления;</w:t>
            </w:r>
          </w:p>
          <w:p w:rsidR="00CB6368" w:rsidRPr="00CB6368" w:rsidRDefault="00CB6368" w:rsidP="00CB6368">
            <w:pPr>
              <w:pStyle w:val="TableParagraph"/>
              <w:spacing w:line="258" w:lineRule="exact"/>
              <w:ind w:left="0" w:right="456"/>
              <w:rPr>
                <w:sz w:val="24"/>
                <w:lang w:val="ru-RU"/>
              </w:rPr>
            </w:pPr>
            <w:r w:rsidRPr="00CB6368">
              <w:rPr>
                <w:sz w:val="24"/>
                <w:szCs w:val="24"/>
                <w:lang w:val="ru-RU"/>
              </w:rPr>
              <w:t>- развитие словесно-логического мышления (умение видеть и устанавливать логические связи между предметами, явлениями и событиями).</w:t>
            </w:r>
          </w:p>
        </w:tc>
        <w:tc>
          <w:tcPr>
            <w:tcW w:w="1134" w:type="dxa"/>
          </w:tcPr>
          <w:p w:rsidR="00CB6368" w:rsidRDefault="00CB6368" w:rsidP="00885AF7">
            <w:pPr>
              <w:pStyle w:val="TableParagraph"/>
              <w:spacing w:line="258" w:lineRule="exact"/>
              <w:ind w:left="0" w:right="456"/>
              <w:jc w:val="right"/>
              <w:rPr>
                <w:sz w:val="24"/>
                <w:lang w:val="ru-RU"/>
              </w:rPr>
            </w:pPr>
          </w:p>
          <w:p w:rsidR="00CB6368" w:rsidRPr="0089169D" w:rsidRDefault="00CB6368" w:rsidP="00885AF7">
            <w:pPr>
              <w:pStyle w:val="TableParagraph"/>
              <w:spacing w:line="258" w:lineRule="exact"/>
              <w:ind w:left="0" w:right="456"/>
              <w:jc w:val="right"/>
              <w:rPr>
                <w:sz w:val="24"/>
                <w:lang w:val="ru-RU"/>
              </w:rPr>
            </w:pPr>
            <w:r w:rsidRPr="0089169D">
              <w:rPr>
                <w:sz w:val="24"/>
                <w:lang w:val="ru-RU"/>
              </w:rPr>
              <w:t>1</w:t>
            </w:r>
          </w:p>
        </w:tc>
      </w:tr>
      <w:tr w:rsidR="00CB6368" w:rsidRPr="00425EC0" w:rsidTr="00CB6368">
        <w:tc>
          <w:tcPr>
            <w:tcW w:w="851" w:type="dxa"/>
          </w:tcPr>
          <w:p w:rsidR="00CB6368" w:rsidRPr="0089169D" w:rsidRDefault="00CB6368" w:rsidP="00885AF7">
            <w:pPr>
              <w:pStyle w:val="TableParagraph"/>
              <w:spacing w:line="268" w:lineRule="exact"/>
              <w:ind w:right="85"/>
              <w:rPr>
                <w:sz w:val="24"/>
                <w:lang w:val="ru-RU"/>
              </w:rPr>
            </w:pPr>
            <w:r>
              <w:rPr>
                <w:sz w:val="24"/>
                <w:lang w:val="ru-RU"/>
              </w:rPr>
              <w:t>15</w:t>
            </w:r>
          </w:p>
        </w:tc>
        <w:tc>
          <w:tcPr>
            <w:tcW w:w="7371" w:type="dxa"/>
            <w:gridSpan w:val="2"/>
          </w:tcPr>
          <w:p w:rsidR="00CB6368" w:rsidRPr="0089169D" w:rsidRDefault="00CB6368" w:rsidP="00AC6926">
            <w:pPr>
              <w:pStyle w:val="TableParagraph"/>
              <w:spacing w:line="240" w:lineRule="auto"/>
              <w:ind w:left="113"/>
              <w:rPr>
                <w:sz w:val="24"/>
                <w:szCs w:val="24"/>
                <w:lang w:val="ru-RU"/>
              </w:rPr>
            </w:pPr>
            <w:r>
              <w:rPr>
                <w:sz w:val="24"/>
                <w:szCs w:val="24"/>
                <w:lang w:val="ru-RU"/>
              </w:rPr>
              <w:t xml:space="preserve">Районы Центральной России.  </w:t>
            </w:r>
          </w:p>
        </w:tc>
        <w:tc>
          <w:tcPr>
            <w:tcW w:w="6662" w:type="dxa"/>
            <w:vMerge/>
          </w:tcPr>
          <w:p w:rsidR="00CB6368" w:rsidRPr="0089169D" w:rsidRDefault="00CB6368" w:rsidP="00C111C4">
            <w:pPr>
              <w:pStyle w:val="TableParagraph"/>
              <w:spacing w:line="258" w:lineRule="exact"/>
              <w:ind w:left="0" w:right="456"/>
              <w:jc w:val="right"/>
              <w:rPr>
                <w:sz w:val="24"/>
                <w:lang w:val="ru-RU"/>
              </w:rPr>
            </w:pPr>
          </w:p>
        </w:tc>
        <w:tc>
          <w:tcPr>
            <w:tcW w:w="1134" w:type="dxa"/>
          </w:tcPr>
          <w:p w:rsidR="00CB6368" w:rsidRPr="0089169D" w:rsidRDefault="00CB6368" w:rsidP="00885AF7">
            <w:pPr>
              <w:pStyle w:val="TableParagraph"/>
              <w:spacing w:line="258" w:lineRule="exact"/>
              <w:ind w:left="0" w:right="456"/>
              <w:jc w:val="right"/>
              <w:rPr>
                <w:sz w:val="24"/>
                <w:lang w:val="ru-RU"/>
              </w:rPr>
            </w:pPr>
            <w:r w:rsidRPr="0089169D">
              <w:rPr>
                <w:sz w:val="24"/>
                <w:lang w:val="ru-RU"/>
              </w:rPr>
              <w:t>1</w:t>
            </w:r>
          </w:p>
        </w:tc>
      </w:tr>
      <w:tr w:rsidR="00CB6368" w:rsidRPr="00425EC0" w:rsidTr="00CB6368">
        <w:tc>
          <w:tcPr>
            <w:tcW w:w="851" w:type="dxa"/>
          </w:tcPr>
          <w:p w:rsidR="00CB6368" w:rsidRPr="00AC6926" w:rsidRDefault="00CB6368" w:rsidP="00885AF7">
            <w:pPr>
              <w:pStyle w:val="TableParagraph"/>
              <w:spacing w:line="270" w:lineRule="exact"/>
              <w:ind w:right="85"/>
              <w:rPr>
                <w:sz w:val="24"/>
                <w:lang w:val="ru-RU"/>
              </w:rPr>
            </w:pPr>
            <w:r>
              <w:rPr>
                <w:sz w:val="24"/>
                <w:lang w:val="ru-RU"/>
              </w:rPr>
              <w:t>16</w:t>
            </w:r>
          </w:p>
        </w:tc>
        <w:tc>
          <w:tcPr>
            <w:tcW w:w="7371" w:type="dxa"/>
            <w:gridSpan w:val="2"/>
          </w:tcPr>
          <w:p w:rsidR="00CB6368" w:rsidRPr="006D34BB" w:rsidRDefault="00CB6368" w:rsidP="00885AF7">
            <w:pPr>
              <w:pStyle w:val="TableParagraph"/>
              <w:spacing w:line="240" w:lineRule="auto"/>
              <w:ind w:left="113"/>
              <w:rPr>
                <w:sz w:val="24"/>
                <w:szCs w:val="24"/>
                <w:lang w:val="ru-RU"/>
              </w:rPr>
            </w:pPr>
            <w:r w:rsidRPr="006D34BB">
              <w:rPr>
                <w:sz w:val="24"/>
                <w:szCs w:val="24"/>
                <w:lang w:val="ru-RU"/>
              </w:rPr>
              <w:t>Поволжье</w:t>
            </w:r>
            <w:r>
              <w:rPr>
                <w:sz w:val="24"/>
                <w:szCs w:val="24"/>
                <w:lang w:val="ru-RU"/>
              </w:rPr>
              <w:t>. Географическое положение, природные условия и ресурсы</w:t>
            </w:r>
          </w:p>
        </w:tc>
        <w:tc>
          <w:tcPr>
            <w:tcW w:w="6662" w:type="dxa"/>
            <w:vMerge/>
          </w:tcPr>
          <w:p w:rsidR="00CB6368" w:rsidRPr="006D34BB" w:rsidRDefault="00CB6368" w:rsidP="00C111C4">
            <w:pPr>
              <w:pStyle w:val="TableParagraph"/>
              <w:spacing w:line="261" w:lineRule="exact"/>
              <w:ind w:left="0" w:right="456"/>
              <w:jc w:val="right"/>
              <w:rPr>
                <w:sz w:val="24"/>
                <w:lang w:val="ru-RU"/>
              </w:rPr>
            </w:pPr>
          </w:p>
        </w:tc>
        <w:tc>
          <w:tcPr>
            <w:tcW w:w="1134" w:type="dxa"/>
          </w:tcPr>
          <w:p w:rsidR="00CB6368" w:rsidRPr="006D34BB" w:rsidRDefault="00CB6368" w:rsidP="00885AF7">
            <w:pPr>
              <w:pStyle w:val="TableParagraph"/>
              <w:spacing w:line="261" w:lineRule="exact"/>
              <w:ind w:left="0" w:right="456"/>
              <w:jc w:val="right"/>
              <w:rPr>
                <w:sz w:val="24"/>
                <w:lang w:val="ru-RU"/>
              </w:rPr>
            </w:pPr>
            <w:r w:rsidRPr="006D34BB">
              <w:rPr>
                <w:sz w:val="24"/>
                <w:lang w:val="ru-RU"/>
              </w:rPr>
              <w:t>1</w:t>
            </w:r>
          </w:p>
        </w:tc>
      </w:tr>
      <w:tr w:rsidR="00CB6368" w:rsidRPr="00425EC0" w:rsidTr="00CB6368">
        <w:tc>
          <w:tcPr>
            <w:tcW w:w="851" w:type="dxa"/>
          </w:tcPr>
          <w:p w:rsidR="00CB6368" w:rsidRPr="006D34BB" w:rsidRDefault="00CB6368" w:rsidP="00885AF7">
            <w:pPr>
              <w:pStyle w:val="TableParagraph"/>
              <w:spacing w:line="270" w:lineRule="exact"/>
              <w:ind w:right="85"/>
              <w:rPr>
                <w:sz w:val="24"/>
                <w:lang w:val="ru-RU"/>
              </w:rPr>
            </w:pPr>
            <w:r>
              <w:rPr>
                <w:sz w:val="24"/>
                <w:lang w:val="ru-RU"/>
              </w:rPr>
              <w:t>17</w:t>
            </w:r>
          </w:p>
        </w:tc>
        <w:tc>
          <w:tcPr>
            <w:tcW w:w="7371" w:type="dxa"/>
            <w:gridSpan w:val="2"/>
          </w:tcPr>
          <w:p w:rsidR="00CB6368" w:rsidRPr="006D34BB" w:rsidRDefault="00CB6368" w:rsidP="00885AF7">
            <w:pPr>
              <w:pStyle w:val="TableParagraph"/>
              <w:spacing w:line="240" w:lineRule="auto"/>
              <w:ind w:left="113"/>
              <w:rPr>
                <w:sz w:val="24"/>
                <w:szCs w:val="24"/>
                <w:lang w:val="ru-RU"/>
              </w:rPr>
            </w:pPr>
            <w:r>
              <w:rPr>
                <w:sz w:val="24"/>
                <w:szCs w:val="24"/>
                <w:lang w:val="ru-RU"/>
              </w:rPr>
              <w:t>Население, хозяйство</w:t>
            </w:r>
          </w:p>
        </w:tc>
        <w:tc>
          <w:tcPr>
            <w:tcW w:w="6662" w:type="dxa"/>
            <w:vMerge/>
          </w:tcPr>
          <w:p w:rsidR="00CB6368" w:rsidRPr="006D34BB" w:rsidRDefault="00CB6368" w:rsidP="00C111C4">
            <w:pPr>
              <w:pStyle w:val="TableParagraph"/>
              <w:spacing w:line="261" w:lineRule="exact"/>
              <w:ind w:left="0" w:right="456"/>
              <w:jc w:val="right"/>
              <w:rPr>
                <w:sz w:val="24"/>
                <w:lang w:val="ru-RU"/>
              </w:rPr>
            </w:pPr>
          </w:p>
        </w:tc>
        <w:tc>
          <w:tcPr>
            <w:tcW w:w="1134" w:type="dxa"/>
          </w:tcPr>
          <w:p w:rsidR="00CB6368" w:rsidRPr="006D34BB" w:rsidRDefault="00CB6368" w:rsidP="00885AF7">
            <w:pPr>
              <w:pStyle w:val="TableParagraph"/>
              <w:spacing w:line="261" w:lineRule="exact"/>
              <w:ind w:left="0" w:right="456"/>
              <w:jc w:val="right"/>
              <w:rPr>
                <w:sz w:val="24"/>
                <w:lang w:val="ru-RU"/>
              </w:rPr>
            </w:pPr>
            <w:r>
              <w:rPr>
                <w:sz w:val="24"/>
                <w:lang w:val="ru-RU"/>
              </w:rPr>
              <w:t>1</w:t>
            </w:r>
          </w:p>
        </w:tc>
      </w:tr>
    </w:tbl>
    <w:p w:rsidR="009271A5" w:rsidRPr="00001DC2" w:rsidRDefault="009271A5" w:rsidP="00001DC2">
      <w:pPr>
        <w:spacing w:line="200" w:lineRule="exact"/>
        <w:rPr>
          <w:sz w:val="24"/>
          <w:szCs w:val="24"/>
        </w:rPr>
      </w:pPr>
    </w:p>
    <w:p w:rsidR="009271A5" w:rsidRPr="00001DC2" w:rsidRDefault="009271A5" w:rsidP="00001DC2">
      <w:pPr>
        <w:spacing w:line="200" w:lineRule="exact"/>
        <w:rPr>
          <w:sz w:val="24"/>
          <w:szCs w:val="24"/>
        </w:rPr>
      </w:pPr>
    </w:p>
    <w:tbl>
      <w:tblPr>
        <w:tblpPr w:leftFromText="180" w:rightFromText="180" w:vertAnchor="text" w:tblpY="-41"/>
        <w:tblW w:w="0" w:type="auto"/>
        <w:tblInd w:w="-10" w:type="dxa"/>
        <w:tblLayout w:type="fixed"/>
        <w:tblCellMar>
          <w:left w:w="0" w:type="dxa"/>
          <w:right w:w="0" w:type="dxa"/>
        </w:tblCellMar>
        <w:tblLook w:val="04A0"/>
      </w:tblPr>
      <w:tblGrid>
        <w:gridCol w:w="30"/>
      </w:tblGrid>
      <w:tr w:rsidR="008D7D3E" w:rsidRPr="00001DC2" w:rsidTr="008D7D3E">
        <w:trPr>
          <w:trHeight w:val="285"/>
        </w:trPr>
        <w:tc>
          <w:tcPr>
            <w:tcW w:w="30" w:type="dxa"/>
            <w:vAlign w:val="bottom"/>
          </w:tcPr>
          <w:p w:rsidR="008D7D3E" w:rsidRPr="00001DC2" w:rsidRDefault="008D7D3E" w:rsidP="00001DC2">
            <w:pPr>
              <w:rPr>
                <w:sz w:val="24"/>
                <w:szCs w:val="24"/>
              </w:rPr>
            </w:pPr>
          </w:p>
        </w:tc>
      </w:tr>
      <w:tr w:rsidR="008D7D3E" w:rsidRPr="00001DC2" w:rsidTr="008D7D3E">
        <w:trPr>
          <w:trHeight w:val="232"/>
        </w:trPr>
        <w:tc>
          <w:tcPr>
            <w:tcW w:w="30" w:type="dxa"/>
            <w:vAlign w:val="bottom"/>
          </w:tcPr>
          <w:p w:rsidR="008D7D3E" w:rsidRPr="00001DC2" w:rsidRDefault="008D7D3E" w:rsidP="00001DC2">
            <w:pPr>
              <w:rPr>
                <w:sz w:val="24"/>
                <w:szCs w:val="24"/>
              </w:rPr>
            </w:pPr>
          </w:p>
        </w:tc>
      </w:tr>
      <w:tr w:rsidR="008D7D3E" w:rsidRPr="00001DC2" w:rsidTr="008D7D3E">
        <w:trPr>
          <w:trHeight w:val="64"/>
        </w:trPr>
        <w:tc>
          <w:tcPr>
            <w:tcW w:w="30" w:type="dxa"/>
            <w:vAlign w:val="bottom"/>
          </w:tcPr>
          <w:p w:rsidR="008D7D3E" w:rsidRPr="00001DC2" w:rsidRDefault="008D7D3E" w:rsidP="00001DC2">
            <w:pPr>
              <w:rPr>
                <w:sz w:val="24"/>
                <w:szCs w:val="24"/>
              </w:rPr>
            </w:pPr>
          </w:p>
        </w:tc>
      </w:tr>
      <w:tr w:rsidR="008D7D3E" w:rsidRPr="00001DC2" w:rsidTr="008D7D3E">
        <w:trPr>
          <w:trHeight w:val="154"/>
        </w:trPr>
        <w:tc>
          <w:tcPr>
            <w:tcW w:w="30" w:type="dxa"/>
            <w:vAlign w:val="bottom"/>
          </w:tcPr>
          <w:p w:rsidR="008D7D3E" w:rsidRPr="00001DC2" w:rsidRDefault="008D7D3E" w:rsidP="00001DC2">
            <w:pPr>
              <w:rPr>
                <w:sz w:val="24"/>
                <w:szCs w:val="24"/>
              </w:rPr>
            </w:pPr>
          </w:p>
        </w:tc>
      </w:tr>
      <w:tr w:rsidR="008D7D3E" w:rsidRPr="00001DC2" w:rsidTr="008D7D3E">
        <w:trPr>
          <w:trHeight w:val="223"/>
        </w:trPr>
        <w:tc>
          <w:tcPr>
            <w:tcW w:w="30" w:type="dxa"/>
            <w:vAlign w:val="bottom"/>
          </w:tcPr>
          <w:p w:rsidR="008D7D3E" w:rsidRPr="00001DC2" w:rsidRDefault="008D7D3E" w:rsidP="00001DC2">
            <w:pPr>
              <w:rPr>
                <w:sz w:val="24"/>
                <w:szCs w:val="24"/>
              </w:rPr>
            </w:pPr>
          </w:p>
        </w:tc>
      </w:tr>
      <w:tr w:rsidR="008D7D3E" w:rsidRPr="00001DC2" w:rsidTr="008D7D3E">
        <w:trPr>
          <w:trHeight w:val="306"/>
        </w:trPr>
        <w:tc>
          <w:tcPr>
            <w:tcW w:w="30" w:type="dxa"/>
            <w:vAlign w:val="bottom"/>
          </w:tcPr>
          <w:p w:rsidR="008D7D3E" w:rsidRPr="00001DC2" w:rsidRDefault="008D7D3E" w:rsidP="00001DC2">
            <w:pPr>
              <w:rPr>
                <w:sz w:val="24"/>
                <w:szCs w:val="24"/>
              </w:rPr>
            </w:pPr>
          </w:p>
        </w:tc>
      </w:tr>
      <w:tr w:rsidR="008D7D3E" w:rsidRPr="00001DC2" w:rsidTr="008D7D3E">
        <w:trPr>
          <w:trHeight w:val="495"/>
        </w:trPr>
        <w:tc>
          <w:tcPr>
            <w:tcW w:w="30" w:type="dxa"/>
            <w:vAlign w:val="bottom"/>
          </w:tcPr>
          <w:p w:rsidR="008D7D3E" w:rsidRPr="00001DC2" w:rsidRDefault="008D7D3E" w:rsidP="00001DC2">
            <w:pPr>
              <w:rPr>
                <w:sz w:val="24"/>
                <w:szCs w:val="24"/>
              </w:rPr>
            </w:pPr>
          </w:p>
        </w:tc>
      </w:tr>
    </w:tbl>
    <w:p w:rsidR="00716278" w:rsidRDefault="001C4DC4" w:rsidP="0020604C">
      <w:pPr>
        <w:spacing w:line="20" w:lineRule="exact"/>
        <w:rPr>
          <w:sz w:val="24"/>
          <w:szCs w:val="24"/>
        </w:rPr>
      </w:pPr>
      <w:r>
        <w:rPr>
          <w:noProof/>
          <w:sz w:val="24"/>
          <w:szCs w:val="24"/>
        </w:rPr>
        <w:pict>
          <v:rect id="Shape 2" o:spid="_x0000_s1026" style="position:absolute;margin-left:769.05pt;margin-top:-25.95pt;width:.95pt;height:.9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" o:allowincell="f" fillcolor="black" stroked="f">
            <v:path arrowok="t"/>
          </v:rect>
        </w:pict>
      </w:r>
    </w:p>
    <w:p w:rsidR="00716278" w:rsidRPr="00716278" w:rsidRDefault="00716278" w:rsidP="00716278">
      <w:pPr>
        <w:rPr>
          <w:sz w:val="24"/>
          <w:szCs w:val="24"/>
        </w:rPr>
      </w:pPr>
    </w:p>
    <w:p w:rsidR="00716278" w:rsidRPr="00716278" w:rsidRDefault="00716278" w:rsidP="00716278">
      <w:pPr>
        <w:rPr>
          <w:sz w:val="24"/>
          <w:szCs w:val="24"/>
        </w:rPr>
      </w:pPr>
    </w:p>
    <w:p w:rsidR="00716278" w:rsidRPr="00716278" w:rsidRDefault="00716278" w:rsidP="00716278">
      <w:pPr>
        <w:rPr>
          <w:sz w:val="24"/>
          <w:szCs w:val="24"/>
        </w:rPr>
      </w:pPr>
    </w:p>
    <w:p w:rsidR="00716278" w:rsidRPr="00716278" w:rsidRDefault="00716278" w:rsidP="00716278">
      <w:pPr>
        <w:rPr>
          <w:sz w:val="24"/>
          <w:szCs w:val="24"/>
        </w:rPr>
      </w:pPr>
    </w:p>
    <w:p w:rsidR="00716278" w:rsidRPr="00716278" w:rsidRDefault="00716278" w:rsidP="00716278">
      <w:pPr>
        <w:rPr>
          <w:sz w:val="24"/>
          <w:szCs w:val="24"/>
        </w:rPr>
      </w:pPr>
    </w:p>
    <w:p w:rsidR="00716278" w:rsidRDefault="00716278" w:rsidP="00716278">
      <w:pPr>
        <w:rPr>
          <w:sz w:val="24"/>
          <w:szCs w:val="24"/>
        </w:rPr>
      </w:pPr>
    </w:p>
    <w:p w:rsidR="00716278" w:rsidRPr="00716278" w:rsidRDefault="00716278" w:rsidP="00716278">
      <w:pPr>
        <w:rPr>
          <w:sz w:val="24"/>
          <w:szCs w:val="24"/>
        </w:rPr>
      </w:pPr>
      <w:r>
        <w:rPr>
          <w:sz w:val="24"/>
          <w:szCs w:val="24"/>
        </w:rPr>
        <w:t xml:space="preserve"> </w:t>
      </w:r>
    </w:p>
    <w:p w:rsidR="00716278" w:rsidRDefault="00716278" w:rsidP="00716278">
      <w:pPr>
        <w:ind w:firstLine="708"/>
        <w:rPr>
          <w:sz w:val="24"/>
          <w:szCs w:val="24"/>
        </w:rPr>
      </w:pPr>
    </w:p>
    <w:p w:rsidR="00716278" w:rsidRDefault="00716278" w:rsidP="00716278">
      <w:pPr>
        <w:rPr>
          <w:sz w:val="24"/>
          <w:szCs w:val="24"/>
        </w:rPr>
      </w:pPr>
    </w:p>
    <w:p w:rsidR="009271A5" w:rsidRPr="00716278" w:rsidRDefault="009271A5" w:rsidP="00716278">
      <w:pPr>
        <w:rPr>
          <w:sz w:val="24"/>
          <w:szCs w:val="24"/>
        </w:rPr>
        <w:sectPr w:rsidR="009271A5" w:rsidRPr="00716278" w:rsidSect="00316313">
          <w:pgSz w:w="16840" w:h="11906" w:orient="landscape"/>
          <w:pgMar w:top="0" w:right="318" w:bottom="474" w:left="1133" w:header="0" w:footer="0" w:gutter="0"/>
          <w:cols w:space="720" w:equalWidth="0">
            <w:col w:w="15387"/>
          </w:cols>
        </w:sectPr>
      </w:pPr>
    </w:p>
    <w:p w:rsidR="00716278" w:rsidRDefault="00716278" w:rsidP="00716278">
      <w:pPr>
        <w:pStyle w:val="a6"/>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7"/>
          <w:szCs w:val="27"/>
        </w:rPr>
        <w:lastRenderedPageBreak/>
        <w:t>Материально-техническое обеспечение.</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Карты настенные</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Восточная Сибирь (комплексная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Восточная Сибирь (физическая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Дальний Восток (комплексная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Дальний Восток (физическая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Европейский Север России (комплексная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Европейский Юг России (комплексная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Европейский Юг России (Физическая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Западная Сибирь (комплексная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Западная Сибирь (физическая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Легкая и пищевая промышленность</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Лесная и целлюлозно-бумажная промышленность</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Машиностроение и металлообработка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Народы России</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Поволжье (комплексная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Северо-Запад России (комплексная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Центральная Россия (комплексная карта)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Черная и цветная металлургия России</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Электроэнергетика России</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Натуральные объекты</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Коллекции</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Коллекция горных пород и минералов</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Коллекция полезных ископаемых различных типов</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Коллекция производства:</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шерстяных тканей</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шелковых тканей</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льняных тканей</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хлопчатобумажных тканей</w:t>
      </w:r>
    </w:p>
    <w:p w:rsidR="00716278" w:rsidRDefault="00716278" w:rsidP="00716278">
      <w:pPr>
        <w:pStyle w:val="a6"/>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Коллекция по производству чугуна и стали»</w:t>
      </w:r>
    </w:p>
    <w:p w:rsidR="00FE36F8" w:rsidRPr="00FE36F8" w:rsidRDefault="00FE36F8" w:rsidP="00FE36F8">
      <w:pPr>
        <w:pStyle w:val="c46"/>
        <w:shd w:val="clear" w:color="auto" w:fill="FFFFFF"/>
        <w:spacing w:before="0" w:beforeAutospacing="0" w:after="0" w:afterAutospacing="0"/>
        <w:rPr>
          <w:rFonts w:ascii="Calibri" w:hAnsi="Calibri"/>
          <w:color w:val="000000"/>
        </w:rPr>
      </w:pPr>
      <w:r w:rsidRPr="00FE36F8">
        <w:rPr>
          <w:rStyle w:val="c14"/>
          <w:b/>
          <w:bCs/>
          <w:color w:val="000000"/>
        </w:rPr>
        <w:t>Информационно-компьютерная поддержка учебного процесса:</w:t>
      </w:r>
    </w:p>
    <w:p w:rsidR="00FE36F8" w:rsidRPr="00FE36F8" w:rsidRDefault="001C4DC4" w:rsidP="00FE36F8">
      <w:pPr>
        <w:pStyle w:val="c46"/>
        <w:shd w:val="clear" w:color="auto" w:fill="FFFFFF"/>
        <w:spacing w:before="0" w:beforeAutospacing="0" w:after="0" w:afterAutospacing="0"/>
        <w:rPr>
          <w:rFonts w:ascii="Calibri" w:hAnsi="Calibri"/>
          <w:color w:val="000000"/>
        </w:rPr>
      </w:pPr>
      <w:hyperlink r:id="rId10" w:history="1">
        <w:r w:rsidR="00FE36F8" w:rsidRPr="00FE36F8">
          <w:rPr>
            <w:rStyle w:val="ac"/>
          </w:rPr>
          <w:t>http://geo.metodist.ru/</w:t>
        </w:r>
      </w:hyperlink>
      <w:r w:rsidR="00FE36F8" w:rsidRPr="00FE36F8">
        <w:rPr>
          <w:rStyle w:val="c6"/>
          <w:rFonts w:eastAsia="Calibri"/>
        </w:rPr>
        <w:t> Методическая лаборатория географии</w:t>
      </w:r>
    </w:p>
    <w:p w:rsidR="00FE36F8" w:rsidRPr="00FE36F8" w:rsidRDefault="001C4DC4" w:rsidP="00FE36F8">
      <w:pPr>
        <w:pStyle w:val="c46"/>
        <w:shd w:val="clear" w:color="auto" w:fill="FFFFFF"/>
        <w:spacing w:before="0" w:beforeAutospacing="0" w:after="0" w:afterAutospacing="0"/>
        <w:rPr>
          <w:rFonts w:ascii="Calibri" w:hAnsi="Calibri"/>
          <w:color w:val="000000"/>
        </w:rPr>
      </w:pPr>
      <w:hyperlink r:id="rId11" w:history="1">
        <w:r w:rsidR="00FE36F8" w:rsidRPr="00FE36F8">
          <w:rPr>
            <w:rStyle w:val="ac"/>
          </w:rPr>
          <w:t>http://geo.1september.ru/index.php</w:t>
        </w:r>
      </w:hyperlink>
      <w:r w:rsidR="00FE36F8" w:rsidRPr="00FE36F8">
        <w:rPr>
          <w:rStyle w:val="c6"/>
          <w:rFonts w:eastAsia="Calibri"/>
        </w:rPr>
        <w:t> Журнал география</w:t>
      </w:r>
    </w:p>
    <w:p w:rsidR="00FE36F8" w:rsidRPr="00FE36F8" w:rsidRDefault="001C4DC4" w:rsidP="00FE36F8">
      <w:pPr>
        <w:pStyle w:val="c46"/>
        <w:shd w:val="clear" w:color="auto" w:fill="FFFFFF"/>
        <w:spacing w:before="0" w:beforeAutospacing="0" w:after="0" w:afterAutospacing="0"/>
        <w:rPr>
          <w:rFonts w:ascii="Calibri" w:hAnsi="Calibri"/>
          <w:color w:val="000000"/>
        </w:rPr>
      </w:pPr>
      <w:hyperlink r:id="rId12" w:history="1">
        <w:r w:rsidR="00FE36F8" w:rsidRPr="00FE36F8">
          <w:rPr>
            <w:rStyle w:val="ac"/>
          </w:rPr>
          <w:t>http://mygeog.ru/</w:t>
        </w:r>
      </w:hyperlink>
      <w:r w:rsidR="00FE36F8" w:rsidRPr="00FE36F8">
        <w:rPr>
          <w:rStyle w:val="c6"/>
          <w:rFonts w:eastAsia="Calibri"/>
        </w:rPr>
        <w:t> Географический образовательный портал.</w:t>
      </w:r>
    </w:p>
    <w:p w:rsidR="00FE36F8" w:rsidRPr="00FE36F8" w:rsidRDefault="001C4DC4" w:rsidP="00FE36F8">
      <w:pPr>
        <w:pStyle w:val="c46"/>
        <w:shd w:val="clear" w:color="auto" w:fill="FFFFFF"/>
        <w:spacing w:before="0" w:beforeAutospacing="0" w:after="0" w:afterAutospacing="0"/>
        <w:rPr>
          <w:rFonts w:ascii="Calibri" w:hAnsi="Calibri"/>
          <w:color w:val="000000"/>
        </w:rPr>
      </w:pPr>
      <w:hyperlink r:id="rId13" w:history="1">
        <w:r w:rsidR="00FE36F8" w:rsidRPr="00FE36F8">
          <w:rPr>
            <w:rStyle w:val="ac"/>
          </w:rPr>
          <w:t>https://sites.google.com/site/urokigeografii172/home</w:t>
        </w:r>
      </w:hyperlink>
      <w:r w:rsidR="00FE36F8" w:rsidRPr="00FE36F8">
        <w:rPr>
          <w:rStyle w:val="c6"/>
          <w:rFonts w:eastAsia="Calibri"/>
        </w:rPr>
        <w:t> Геоконсультация (</w:t>
      </w:r>
      <w:proofErr w:type="spellStart"/>
      <w:r w:rsidR="00FE36F8" w:rsidRPr="00FE36F8">
        <w:rPr>
          <w:rStyle w:val="c6"/>
          <w:rFonts w:eastAsia="Calibri"/>
        </w:rPr>
        <w:t>Щапель</w:t>
      </w:r>
      <w:proofErr w:type="spellEnd"/>
      <w:r w:rsidR="00FE36F8" w:rsidRPr="00FE36F8">
        <w:rPr>
          <w:rStyle w:val="c6"/>
          <w:rFonts w:eastAsia="Calibri"/>
        </w:rPr>
        <w:t xml:space="preserve"> Л.Н.)</w:t>
      </w:r>
    </w:p>
    <w:p w:rsidR="00FE36F8" w:rsidRPr="00FE36F8" w:rsidRDefault="001C4DC4" w:rsidP="00FE36F8">
      <w:pPr>
        <w:pStyle w:val="c46"/>
        <w:shd w:val="clear" w:color="auto" w:fill="FFFFFF"/>
        <w:spacing w:before="0" w:beforeAutospacing="0" w:after="0" w:afterAutospacing="0"/>
        <w:rPr>
          <w:rFonts w:ascii="Calibri" w:hAnsi="Calibri"/>
          <w:color w:val="000000"/>
        </w:rPr>
      </w:pPr>
      <w:hyperlink r:id="rId14" w:history="1">
        <w:r w:rsidR="00FE36F8" w:rsidRPr="00FE36F8">
          <w:rPr>
            <w:rStyle w:val="ac"/>
          </w:rPr>
          <w:t>http://www.zavuch.info/methodlib/142/?pg=2</w:t>
        </w:r>
      </w:hyperlink>
      <w:r w:rsidR="00FE36F8" w:rsidRPr="00FE36F8">
        <w:rPr>
          <w:rStyle w:val="c6"/>
          <w:rFonts w:eastAsia="Calibri"/>
        </w:rPr>
        <w:t> Завуч ИНФО</w:t>
      </w:r>
    </w:p>
    <w:p w:rsidR="00FE36F8" w:rsidRPr="00FE36F8" w:rsidRDefault="001C4DC4" w:rsidP="00FE36F8">
      <w:pPr>
        <w:pStyle w:val="c46"/>
        <w:shd w:val="clear" w:color="auto" w:fill="FFFFFF"/>
        <w:spacing w:before="0" w:beforeAutospacing="0" w:after="0" w:afterAutospacing="0"/>
        <w:rPr>
          <w:rFonts w:ascii="Calibri" w:hAnsi="Calibri"/>
          <w:color w:val="000000"/>
        </w:rPr>
      </w:pPr>
      <w:hyperlink r:id="rId15" w:history="1">
        <w:r w:rsidR="00FE36F8" w:rsidRPr="00FE36F8">
          <w:rPr>
            <w:rStyle w:val="ac"/>
          </w:rPr>
          <w:t>http://nat-geo.ru/</w:t>
        </w:r>
      </w:hyperlink>
      <w:r w:rsidR="00FE36F8" w:rsidRPr="00FE36F8">
        <w:rPr>
          <w:rStyle w:val="c6"/>
          <w:rFonts w:eastAsia="Calibri"/>
        </w:rPr>
        <w:t>  Национальная география</w:t>
      </w:r>
    </w:p>
    <w:p w:rsidR="00FE36F8" w:rsidRPr="00FE36F8" w:rsidRDefault="001C4DC4" w:rsidP="00FE36F8">
      <w:pPr>
        <w:pStyle w:val="c46"/>
        <w:shd w:val="clear" w:color="auto" w:fill="FFFFFF"/>
        <w:spacing w:before="0" w:beforeAutospacing="0" w:after="0" w:afterAutospacing="0"/>
        <w:rPr>
          <w:rFonts w:ascii="Calibri" w:hAnsi="Calibri"/>
          <w:color w:val="000000"/>
        </w:rPr>
      </w:pPr>
      <w:hyperlink r:id="rId16" w:history="1">
        <w:r w:rsidR="00FE36F8" w:rsidRPr="00FE36F8">
          <w:rPr>
            <w:rStyle w:val="ac"/>
          </w:rPr>
          <w:t>http://school-collection.edu.ru/catalog/pupil/?subject=28</w:t>
        </w:r>
      </w:hyperlink>
    </w:p>
    <w:p w:rsidR="00FE36F8" w:rsidRPr="00FE36F8" w:rsidRDefault="00FE36F8" w:rsidP="00FE36F8">
      <w:pPr>
        <w:pStyle w:val="c46"/>
        <w:shd w:val="clear" w:color="auto" w:fill="FFFFFF"/>
        <w:spacing w:before="0" w:beforeAutospacing="0" w:after="0" w:afterAutospacing="0"/>
        <w:rPr>
          <w:rFonts w:ascii="Calibri" w:hAnsi="Calibri"/>
          <w:color w:val="000000"/>
        </w:rPr>
      </w:pPr>
      <w:r w:rsidRPr="00FE36F8">
        <w:rPr>
          <w:rStyle w:val="c6"/>
          <w:rFonts w:eastAsia="Calibri"/>
        </w:rPr>
        <w:t>Единая коллекция цифровых образовательных ресурсов</w:t>
      </w:r>
    </w:p>
    <w:p w:rsidR="00FE36F8" w:rsidRPr="00FE36F8" w:rsidRDefault="00FE36F8" w:rsidP="00FE36F8">
      <w:pPr>
        <w:pStyle w:val="c46"/>
        <w:shd w:val="clear" w:color="auto" w:fill="FFFFFF"/>
        <w:spacing w:before="0" w:beforeAutospacing="0" w:after="0" w:afterAutospacing="0"/>
        <w:rPr>
          <w:rFonts w:ascii="Calibri" w:hAnsi="Calibri"/>
          <w:color w:val="000000"/>
        </w:rPr>
      </w:pPr>
      <w:r w:rsidRPr="00FE36F8">
        <w:rPr>
          <w:rStyle w:val="c14"/>
          <w:b/>
          <w:bCs/>
          <w:color w:val="000000"/>
        </w:rPr>
        <w:t>«Оборудование и приборы». </w:t>
      </w:r>
      <w:r w:rsidRPr="00FE36F8">
        <w:rPr>
          <w:rStyle w:val="c6"/>
          <w:rFonts w:eastAsia="Calibri"/>
        </w:rPr>
        <w:t>Перечислены в паспорте кабинета географии. </w:t>
      </w:r>
    </w:p>
    <w:p w:rsidR="00551C94" w:rsidRPr="00001DC2" w:rsidRDefault="00551C94" w:rsidP="00001DC2">
      <w:pPr>
        <w:rPr>
          <w:rFonts w:eastAsia="Times New Roman"/>
          <w:sz w:val="24"/>
          <w:szCs w:val="24"/>
        </w:rPr>
      </w:pPr>
    </w:p>
    <w:p w:rsidR="00551C94" w:rsidRPr="00001DC2" w:rsidRDefault="00551C94" w:rsidP="00001DC2">
      <w:pPr>
        <w:rPr>
          <w:rFonts w:eastAsia="Times New Roman"/>
          <w:sz w:val="24"/>
          <w:szCs w:val="24"/>
        </w:rPr>
      </w:pPr>
    </w:p>
    <w:p w:rsidR="00551C94" w:rsidRPr="00001DC2" w:rsidRDefault="00551C94" w:rsidP="00001DC2">
      <w:pPr>
        <w:rPr>
          <w:sz w:val="24"/>
          <w:szCs w:val="24"/>
        </w:rPr>
      </w:pPr>
    </w:p>
    <w:p w:rsidR="009271A5" w:rsidRPr="00001DC2" w:rsidRDefault="001C4DC4" w:rsidP="00001DC2">
      <w:pPr>
        <w:spacing w:line="20" w:lineRule="exact"/>
        <w:rPr>
          <w:sz w:val="24"/>
          <w:szCs w:val="24"/>
        </w:rPr>
        <w:sectPr w:rsidR="009271A5" w:rsidRPr="00001DC2">
          <w:pgSz w:w="16840" w:h="11906" w:orient="landscape"/>
          <w:pgMar w:top="546" w:right="318" w:bottom="474" w:left="1440" w:header="0" w:footer="0" w:gutter="0"/>
          <w:cols w:space="720" w:equalWidth="0">
            <w:col w:w="15080"/>
          </w:cols>
        </w:sectPr>
      </w:pPr>
      <w:r>
        <w:rPr>
          <w:noProof/>
          <w:sz w:val="24"/>
          <w:szCs w:val="24"/>
        </w:rPr>
        <w:pict>
          <v:rect id="Shape 3" o:spid="_x0000_s1027" style="position:absolute;margin-left:753.65pt;margin-top:-23.1pt;width:1pt;height: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" o:allowincell="f" fillcolor="black" stroked="f">
            <v:path arrowok="t"/>
          </v:rect>
        </w:pict>
      </w:r>
    </w:p>
    <w:p w:rsidR="009271A5" w:rsidRPr="00001DC2" w:rsidRDefault="009271A5" w:rsidP="00001DC2">
      <w:pPr>
        <w:rPr>
          <w:sz w:val="24"/>
          <w:szCs w:val="24"/>
        </w:rPr>
        <w:sectPr w:rsidR="009271A5" w:rsidRPr="00001DC2">
          <w:pgSz w:w="16840" w:h="11906" w:orient="landscape"/>
          <w:pgMar w:top="546" w:right="318" w:bottom="474" w:left="1440" w:header="0" w:footer="0" w:gutter="0"/>
          <w:cols w:space="720" w:equalWidth="0">
            <w:col w:w="15080"/>
          </w:cols>
        </w:sectPr>
      </w:pPr>
    </w:p>
    <w:p w:rsidR="00551C94" w:rsidRPr="00001DC2" w:rsidRDefault="00551C94" w:rsidP="00001DC2">
      <w:pPr>
        <w:pStyle w:val="a4"/>
        <w:rPr>
          <w:rFonts w:ascii="Times New Roman" w:hAnsi="Times New Roman"/>
          <w:sz w:val="24"/>
          <w:szCs w:val="24"/>
        </w:rPr>
        <w:sectPr w:rsidR="00551C94" w:rsidRPr="00001DC2">
          <w:pgSz w:w="16840" w:h="11906" w:orient="landscape"/>
          <w:pgMar w:top="568" w:right="558" w:bottom="474" w:left="1133" w:header="0" w:footer="0" w:gutter="0"/>
          <w:cols w:space="720" w:equalWidth="0">
            <w:col w:w="15147"/>
          </w:cols>
        </w:sectPr>
      </w:pPr>
    </w:p>
    <w:p w:rsidR="00FE2CDB" w:rsidRPr="00001DC2" w:rsidRDefault="00FE2CDB" w:rsidP="00001DC2">
      <w:pPr>
        <w:rPr>
          <w:sz w:val="24"/>
          <w:szCs w:val="24"/>
        </w:rPr>
      </w:pPr>
    </w:p>
    <w:sectPr w:rsidR="00FE2CDB" w:rsidRPr="00001DC2" w:rsidSect="008D7D3E">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Andale Sans UI">
    <w:altName w:val="Arial Unicode MS"/>
    <w:panose1 w:val="020B0604020202020204"/>
    <w:charset w:val="CC"/>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F3E"/>
    <w:multiLevelType w:val="hybridMultilevel"/>
    <w:tmpl w:val="5D842B82"/>
    <w:lvl w:ilvl="0" w:tplc="772EA3C2">
      <w:start w:val="1"/>
      <w:numFmt w:val="bullet"/>
      <w:lvlText w:val="-"/>
      <w:lvlJc w:val="left"/>
    </w:lvl>
    <w:lvl w:ilvl="1" w:tplc="B7F0F24A">
      <w:start w:val="1"/>
      <w:numFmt w:val="bullet"/>
      <w:lvlText w:val="-"/>
      <w:lvlJc w:val="left"/>
    </w:lvl>
    <w:lvl w:ilvl="2" w:tplc="B31A614E">
      <w:start w:val="1"/>
      <w:numFmt w:val="bullet"/>
      <w:lvlText w:val=""/>
      <w:lvlJc w:val="left"/>
    </w:lvl>
    <w:lvl w:ilvl="3" w:tplc="750A8BA4">
      <w:numFmt w:val="decimal"/>
      <w:lvlText w:val=""/>
      <w:lvlJc w:val="left"/>
    </w:lvl>
    <w:lvl w:ilvl="4" w:tplc="73642278">
      <w:numFmt w:val="decimal"/>
      <w:lvlText w:val=""/>
      <w:lvlJc w:val="left"/>
    </w:lvl>
    <w:lvl w:ilvl="5" w:tplc="A2924CCC">
      <w:numFmt w:val="decimal"/>
      <w:lvlText w:val=""/>
      <w:lvlJc w:val="left"/>
    </w:lvl>
    <w:lvl w:ilvl="6" w:tplc="C128CFD0">
      <w:numFmt w:val="decimal"/>
      <w:lvlText w:val=""/>
      <w:lvlJc w:val="left"/>
    </w:lvl>
    <w:lvl w:ilvl="7" w:tplc="199E112C">
      <w:numFmt w:val="decimal"/>
      <w:lvlText w:val=""/>
      <w:lvlJc w:val="left"/>
    </w:lvl>
    <w:lvl w:ilvl="8" w:tplc="438C9E2C">
      <w:numFmt w:val="decimal"/>
      <w:lvlText w:val=""/>
      <w:lvlJc w:val="left"/>
    </w:lvl>
  </w:abstractNum>
  <w:abstractNum w:abstractNumId="1">
    <w:nsid w:val="000039B3"/>
    <w:multiLevelType w:val="hybridMultilevel"/>
    <w:tmpl w:val="37528BCC"/>
    <w:lvl w:ilvl="0" w:tplc="A46EB636">
      <w:start w:val="1"/>
      <w:numFmt w:val="bullet"/>
      <w:lvlText w:val=""/>
      <w:lvlJc w:val="left"/>
    </w:lvl>
    <w:lvl w:ilvl="1" w:tplc="C3149174">
      <w:start w:val="15"/>
      <w:numFmt w:val="lowerLetter"/>
      <w:lvlText w:val="%2"/>
      <w:lvlJc w:val="left"/>
    </w:lvl>
    <w:lvl w:ilvl="2" w:tplc="8B62C11E">
      <w:numFmt w:val="decimal"/>
      <w:lvlText w:val=""/>
      <w:lvlJc w:val="left"/>
    </w:lvl>
    <w:lvl w:ilvl="3" w:tplc="52563DA8">
      <w:numFmt w:val="decimal"/>
      <w:lvlText w:val=""/>
      <w:lvlJc w:val="left"/>
    </w:lvl>
    <w:lvl w:ilvl="4" w:tplc="B4E086CC">
      <w:numFmt w:val="decimal"/>
      <w:lvlText w:val=""/>
      <w:lvlJc w:val="left"/>
    </w:lvl>
    <w:lvl w:ilvl="5" w:tplc="CBF880F6">
      <w:numFmt w:val="decimal"/>
      <w:lvlText w:val=""/>
      <w:lvlJc w:val="left"/>
    </w:lvl>
    <w:lvl w:ilvl="6" w:tplc="BCBC0130">
      <w:numFmt w:val="decimal"/>
      <w:lvlText w:val=""/>
      <w:lvlJc w:val="left"/>
    </w:lvl>
    <w:lvl w:ilvl="7" w:tplc="D17047DE">
      <w:numFmt w:val="decimal"/>
      <w:lvlText w:val=""/>
      <w:lvlJc w:val="left"/>
    </w:lvl>
    <w:lvl w:ilvl="8" w:tplc="82FC694C">
      <w:numFmt w:val="decimal"/>
      <w:lvlText w:val=""/>
      <w:lvlJc w:val="left"/>
    </w:lvl>
  </w:abstractNum>
  <w:abstractNum w:abstractNumId="2">
    <w:nsid w:val="0000491C"/>
    <w:multiLevelType w:val="hybridMultilevel"/>
    <w:tmpl w:val="86200178"/>
    <w:lvl w:ilvl="0" w:tplc="D272E234">
      <w:start w:val="1"/>
      <w:numFmt w:val="bullet"/>
      <w:lvlText w:val=""/>
      <w:lvlJc w:val="left"/>
    </w:lvl>
    <w:lvl w:ilvl="1" w:tplc="9BF8065C">
      <w:start w:val="1"/>
      <w:numFmt w:val="bullet"/>
      <w:lvlText w:val="В"/>
      <w:lvlJc w:val="left"/>
    </w:lvl>
    <w:lvl w:ilvl="2" w:tplc="4FB66228">
      <w:start w:val="1"/>
      <w:numFmt w:val="bullet"/>
      <w:lvlText w:val=""/>
      <w:lvlJc w:val="left"/>
    </w:lvl>
    <w:lvl w:ilvl="3" w:tplc="12A461BE">
      <w:start w:val="2"/>
      <w:numFmt w:val="decimal"/>
      <w:lvlText w:val="%4."/>
      <w:lvlJc w:val="left"/>
    </w:lvl>
    <w:lvl w:ilvl="4" w:tplc="4C9201E6">
      <w:numFmt w:val="decimal"/>
      <w:lvlText w:val=""/>
      <w:lvlJc w:val="left"/>
    </w:lvl>
    <w:lvl w:ilvl="5" w:tplc="51EC1DAC">
      <w:numFmt w:val="decimal"/>
      <w:lvlText w:val=""/>
      <w:lvlJc w:val="left"/>
    </w:lvl>
    <w:lvl w:ilvl="6" w:tplc="BA1EC996">
      <w:numFmt w:val="decimal"/>
      <w:lvlText w:val=""/>
      <w:lvlJc w:val="left"/>
    </w:lvl>
    <w:lvl w:ilvl="7" w:tplc="20A013CC">
      <w:numFmt w:val="decimal"/>
      <w:lvlText w:val=""/>
      <w:lvlJc w:val="left"/>
    </w:lvl>
    <w:lvl w:ilvl="8" w:tplc="B57E52B2">
      <w:numFmt w:val="decimal"/>
      <w:lvlText w:val=""/>
      <w:lvlJc w:val="left"/>
    </w:lvl>
  </w:abstractNum>
  <w:abstractNum w:abstractNumId="3">
    <w:nsid w:val="00004D06"/>
    <w:multiLevelType w:val="hybridMultilevel"/>
    <w:tmpl w:val="FD182038"/>
    <w:lvl w:ilvl="0" w:tplc="4A36589C">
      <w:start w:val="1"/>
      <w:numFmt w:val="bullet"/>
      <w:lvlText w:val="В"/>
      <w:lvlJc w:val="left"/>
    </w:lvl>
    <w:lvl w:ilvl="1" w:tplc="D29E820C">
      <w:numFmt w:val="decimal"/>
      <w:lvlText w:val=""/>
      <w:lvlJc w:val="left"/>
    </w:lvl>
    <w:lvl w:ilvl="2" w:tplc="96060D7C">
      <w:numFmt w:val="decimal"/>
      <w:lvlText w:val=""/>
      <w:lvlJc w:val="left"/>
    </w:lvl>
    <w:lvl w:ilvl="3" w:tplc="CDDC3152">
      <w:numFmt w:val="decimal"/>
      <w:lvlText w:val=""/>
      <w:lvlJc w:val="left"/>
    </w:lvl>
    <w:lvl w:ilvl="4" w:tplc="5EFEA6CA">
      <w:numFmt w:val="decimal"/>
      <w:lvlText w:val=""/>
      <w:lvlJc w:val="left"/>
    </w:lvl>
    <w:lvl w:ilvl="5" w:tplc="363C0D50">
      <w:numFmt w:val="decimal"/>
      <w:lvlText w:val=""/>
      <w:lvlJc w:val="left"/>
    </w:lvl>
    <w:lvl w:ilvl="6" w:tplc="0C80D8D8">
      <w:numFmt w:val="decimal"/>
      <w:lvlText w:val=""/>
      <w:lvlJc w:val="left"/>
    </w:lvl>
    <w:lvl w:ilvl="7" w:tplc="535EA3B6">
      <w:numFmt w:val="decimal"/>
      <w:lvlText w:val=""/>
      <w:lvlJc w:val="left"/>
    </w:lvl>
    <w:lvl w:ilvl="8" w:tplc="0408FF36">
      <w:numFmt w:val="decimal"/>
      <w:lvlText w:val=""/>
      <w:lvlJc w:val="left"/>
    </w:lvl>
  </w:abstractNum>
  <w:abstractNum w:abstractNumId="4">
    <w:nsid w:val="00004DB7"/>
    <w:multiLevelType w:val="hybridMultilevel"/>
    <w:tmpl w:val="78B8A5AC"/>
    <w:lvl w:ilvl="0" w:tplc="59684F6A">
      <w:start w:val="1"/>
      <w:numFmt w:val="bullet"/>
      <w:lvlText w:val="В"/>
      <w:lvlJc w:val="left"/>
    </w:lvl>
    <w:lvl w:ilvl="1" w:tplc="03981A1A">
      <w:numFmt w:val="decimal"/>
      <w:lvlText w:val=""/>
      <w:lvlJc w:val="left"/>
    </w:lvl>
    <w:lvl w:ilvl="2" w:tplc="AA56399A">
      <w:numFmt w:val="decimal"/>
      <w:lvlText w:val=""/>
      <w:lvlJc w:val="left"/>
    </w:lvl>
    <w:lvl w:ilvl="3" w:tplc="1EDADCBA">
      <w:numFmt w:val="decimal"/>
      <w:lvlText w:val=""/>
      <w:lvlJc w:val="left"/>
    </w:lvl>
    <w:lvl w:ilvl="4" w:tplc="565A119C">
      <w:numFmt w:val="decimal"/>
      <w:lvlText w:val=""/>
      <w:lvlJc w:val="left"/>
    </w:lvl>
    <w:lvl w:ilvl="5" w:tplc="153AA308">
      <w:numFmt w:val="decimal"/>
      <w:lvlText w:val=""/>
      <w:lvlJc w:val="left"/>
    </w:lvl>
    <w:lvl w:ilvl="6" w:tplc="F8B838CE">
      <w:numFmt w:val="decimal"/>
      <w:lvlText w:val=""/>
      <w:lvlJc w:val="left"/>
    </w:lvl>
    <w:lvl w:ilvl="7" w:tplc="C0227D8E">
      <w:numFmt w:val="decimal"/>
      <w:lvlText w:val=""/>
      <w:lvlJc w:val="left"/>
    </w:lvl>
    <w:lvl w:ilvl="8" w:tplc="1F6A751A">
      <w:numFmt w:val="decimal"/>
      <w:lvlText w:val=""/>
      <w:lvlJc w:val="left"/>
    </w:lvl>
  </w:abstractNum>
  <w:abstractNum w:abstractNumId="5">
    <w:nsid w:val="000054DE"/>
    <w:multiLevelType w:val="hybridMultilevel"/>
    <w:tmpl w:val="65106DE4"/>
    <w:lvl w:ilvl="0" w:tplc="5562F6FA">
      <w:start w:val="1"/>
      <w:numFmt w:val="bullet"/>
      <w:lvlText w:val=""/>
      <w:lvlJc w:val="left"/>
    </w:lvl>
    <w:lvl w:ilvl="1" w:tplc="6332F44A">
      <w:numFmt w:val="decimal"/>
      <w:lvlText w:val=""/>
      <w:lvlJc w:val="left"/>
    </w:lvl>
    <w:lvl w:ilvl="2" w:tplc="7CEA8020">
      <w:numFmt w:val="decimal"/>
      <w:lvlText w:val=""/>
      <w:lvlJc w:val="left"/>
    </w:lvl>
    <w:lvl w:ilvl="3" w:tplc="C8947232">
      <w:numFmt w:val="decimal"/>
      <w:lvlText w:val=""/>
      <w:lvlJc w:val="left"/>
    </w:lvl>
    <w:lvl w:ilvl="4" w:tplc="8876B762">
      <w:numFmt w:val="decimal"/>
      <w:lvlText w:val=""/>
      <w:lvlJc w:val="left"/>
    </w:lvl>
    <w:lvl w:ilvl="5" w:tplc="DE7CBDF2">
      <w:numFmt w:val="decimal"/>
      <w:lvlText w:val=""/>
      <w:lvlJc w:val="left"/>
    </w:lvl>
    <w:lvl w:ilvl="6" w:tplc="6EA07CC8">
      <w:numFmt w:val="decimal"/>
      <w:lvlText w:val=""/>
      <w:lvlJc w:val="left"/>
    </w:lvl>
    <w:lvl w:ilvl="7" w:tplc="72FEF700">
      <w:numFmt w:val="decimal"/>
      <w:lvlText w:val=""/>
      <w:lvlJc w:val="left"/>
    </w:lvl>
    <w:lvl w:ilvl="8" w:tplc="5594900A">
      <w:numFmt w:val="decimal"/>
      <w:lvlText w:val=""/>
      <w:lvlJc w:val="left"/>
    </w:lvl>
  </w:abstractNum>
  <w:abstractNum w:abstractNumId="6">
    <w:nsid w:val="09286C10"/>
    <w:multiLevelType w:val="multilevel"/>
    <w:tmpl w:val="EC7E2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337B41"/>
    <w:multiLevelType w:val="hybridMultilevel"/>
    <w:tmpl w:val="9B325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965524"/>
    <w:multiLevelType w:val="multilevel"/>
    <w:tmpl w:val="34B0C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A16797"/>
    <w:multiLevelType w:val="hybridMultilevel"/>
    <w:tmpl w:val="1D7215C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4EC39F5"/>
    <w:multiLevelType w:val="multilevel"/>
    <w:tmpl w:val="33746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5C7B71"/>
    <w:multiLevelType w:val="multilevel"/>
    <w:tmpl w:val="E5CA0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C677F2"/>
    <w:multiLevelType w:val="hybridMultilevel"/>
    <w:tmpl w:val="9626AE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277F0F"/>
    <w:multiLevelType w:val="multilevel"/>
    <w:tmpl w:val="4D041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B960C9"/>
    <w:multiLevelType w:val="multilevel"/>
    <w:tmpl w:val="7F2EA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AA47CD"/>
    <w:multiLevelType w:val="multilevel"/>
    <w:tmpl w:val="7A1AC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610975"/>
    <w:multiLevelType w:val="hybridMultilevel"/>
    <w:tmpl w:val="F2BA8F2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7CBA304C"/>
    <w:multiLevelType w:val="hybridMultilevel"/>
    <w:tmpl w:val="61846256"/>
    <w:lvl w:ilvl="0" w:tplc="2CC26D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3"/>
  </w:num>
  <w:num w:numId="4">
    <w:abstractNumId w:val="4"/>
  </w:num>
  <w:num w:numId="5">
    <w:abstractNumId w:val="5"/>
  </w:num>
  <w:num w:numId="6">
    <w:abstractNumId w:val="1"/>
  </w:num>
  <w:num w:numId="7">
    <w:abstractNumId w:val="9"/>
  </w:num>
  <w:num w:numId="8">
    <w:abstractNumId w:val="16"/>
  </w:num>
  <w:num w:numId="9">
    <w:abstractNumId w:val="8"/>
  </w:num>
  <w:num w:numId="10">
    <w:abstractNumId w:val="6"/>
  </w:num>
  <w:num w:numId="11">
    <w:abstractNumId w:val="14"/>
  </w:num>
  <w:num w:numId="12">
    <w:abstractNumId w:val="10"/>
  </w:num>
  <w:num w:numId="13">
    <w:abstractNumId w:val="11"/>
  </w:num>
  <w:num w:numId="14">
    <w:abstractNumId w:val="15"/>
  </w:num>
  <w:num w:numId="15">
    <w:abstractNumId w:val="17"/>
  </w:num>
  <w:num w:numId="16">
    <w:abstractNumId w:val="12"/>
  </w:num>
  <w:num w:numId="17">
    <w:abstractNumId w:val="7"/>
  </w:num>
  <w:num w:numId="18">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50C1"/>
    <w:rsid w:val="00001DC2"/>
    <w:rsid w:val="000A288D"/>
    <w:rsid w:val="001C4DC4"/>
    <w:rsid w:val="0020604C"/>
    <w:rsid w:val="00291BD9"/>
    <w:rsid w:val="00316313"/>
    <w:rsid w:val="00326A91"/>
    <w:rsid w:val="004604A2"/>
    <w:rsid w:val="004D1164"/>
    <w:rsid w:val="00551C94"/>
    <w:rsid w:val="005E228E"/>
    <w:rsid w:val="00716278"/>
    <w:rsid w:val="0074591D"/>
    <w:rsid w:val="00772A14"/>
    <w:rsid w:val="00776C04"/>
    <w:rsid w:val="008350C1"/>
    <w:rsid w:val="008872B9"/>
    <w:rsid w:val="008D7D3E"/>
    <w:rsid w:val="009271A5"/>
    <w:rsid w:val="00934311"/>
    <w:rsid w:val="00A348B3"/>
    <w:rsid w:val="00A757A5"/>
    <w:rsid w:val="00AB5008"/>
    <w:rsid w:val="00AC6926"/>
    <w:rsid w:val="00C111C4"/>
    <w:rsid w:val="00CB6368"/>
    <w:rsid w:val="00CD673A"/>
    <w:rsid w:val="00CE62BD"/>
    <w:rsid w:val="00E11693"/>
    <w:rsid w:val="00ED562E"/>
    <w:rsid w:val="00FE2CDB"/>
    <w:rsid w:val="00FE36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1A5"/>
    <w:pPr>
      <w:spacing w:after="0" w:line="240" w:lineRule="auto"/>
    </w:pPr>
    <w:rPr>
      <w:rFonts w:ascii="Times New Roman" w:eastAsiaTheme="minorEastAsia" w:hAnsi="Times New Roman" w:cs="Times New Roman"/>
      <w:lang w:eastAsia="ru-RU"/>
    </w:rPr>
  </w:style>
  <w:style w:type="paragraph" w:styleId="2">
    <w:name w:val="heading 2"/>
    <w:basedOn w:val="a"/>
    <w:next w:val="a"/>
    <w:link w:val="20"/>
    <w:uiPriority w:val="99"/>
    <w:semiHidden/>
    <w:unhideWhenUsed/>
    <w:qFormat/>
    <w:rsid w:val="00CD673A"/>
    <w:pPr>
      <w:keepNext/>
      <w:keepLines/>
      <w:spacing w:before="200" w:line="276" w:lineRule="auto"/>
      <w:outlineLvl w:val="1"/>
    </w:pPr>
    <w:rPr>
      <w:rFonts w:ascii="Cambria" w:eastAsia="Times New Roman"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71A5"/>
    <w:pPr>
      <w:ind w:left="720"/>
      <w:contextualSpacing/>
    </w:pPr>
  </w:style>
  <w:style w:type="paragraph" w:styleId="a4">
    <w:name w:val="No Spacing"/>
    <w:link w:val="a5"/>
    <w:uiPriority w:val="1"/>
    <w:qFormat/>
    <w:rsid w:val="009271A5"/>
    <w:pPr>
      <w:spacing w:after="0" w:line="240" w:lineRule="auto"/>
    </w:pPr>
    <w:rPr>
      <w:rFonts w:ascii="Calibri" w:eastAsia="Calibri" w:hAnsi="Calibri" w:cs="Times New Roman"/>
    </w:rPr>
  </w:style>
  <w:style w:type="character" w:customStyle="1" w:styleId="20">
    <w:name w:val="Заголовок 2 Знак"/>
    <w:basedOn w:val="a0"/>
    <w:link w:val="2"/>
    <w:uiPriority w:val="99"/>
    <w:semiHidden/>
    <w:rsid w:val="00CD673A"/>
    <w:rPr>
      <w:rFonts w:ascii="Cambria" w:eastAsia="Times New Roman" w:hAnsi="Cambria" w:cs="Times New Roman"/>
      <w:b/>
      <w:bCs/>
      <w:color w:val="4F81BD"/>
      <w:sz w:val="26"/>
      <w:szCs w:val="26"/>
    </w:rPr>
  </w:style>
  <w:style w:type="paragraph" w:styleId="a6">
    <w:name w:val="Normal (Web)"/>
    <w:basedOn w:val="a"/>
    <w:uiPriority w:val="99"/>
    <w:unhideWhenUsed/>
    <w:rsid w:val="00CD673A"/>
    <w:pPr>
      <w:spacing w:before="100" w:beforeAutospacing="1" w:after="100" w:afterAutospacing="1"/>
    </w:pPr>
    <w:rPr>
      <w:rFonts w:eastAsia="Times New Roman"/>
      <w:sz w:val="24"/>
      <w:szCs w:val="24"/>
    </w:rPr>
  </w:style>
  <w:style w:type="paragraph" w:styleId="a7">
    <w:name w:val="Body Text"/>
    <w:basedOn w:val="a"/>
    <w:link w:val="a8"/>
    <w:uiPriority w:val="99"/>
    <w:semiHidden/>
    <w:unhideWhenUsed/>
    <w:rsid w:val="00CD673A"/>
    <w:pPr>
      <w:jc w:val="both"/>
    </w:pPr>
    <w:rPr>
      <w:rFonts w:eastAsia="Calibri"/>
      <w:color w:val="000000"/>
      <w:sz w:val="28"/>
      <w:szCs w:val="20"/>
    </w:rPr>
  </w:style>
  <w:style w:type="character" w:customStyle="1" w:styleId="a8">
    <w:name w:val="Основной текст Знак"/>
    <w:basedOn w:val="a0"/>
    <w:link w:val="a7"/>
    <w:uiPriority w:val="99"/>
    <w:semiHidden/>
    <w:rsid w:val="00CD673A"/>
    <w:rPr>
      <w:rFonts w:ascii="Times New Roman" w:eastAsia="Calibri" w:hAnsi="Times New Roman" w:cs="Times New Roman"/>
      <w:color w:val="000000"/>
      <w:sz w:val="28"/>
      <w:szCs w:val="20"/>
      <w:lang w:eastAsia="ru-RU"/>
    </w:rPr>
  </w:style>
  <w:style w:type="paragraph" w:styleId="a9">
    <w:name w:val="Balloon Text"/>
    <w:basedOn w:val="a"/>
    <w:link w:val="aa"/>
    <w:uiPriority w:val="99"/>
    <w:semiHidden/>
    <w:unhideWhenUsed/>
    <w:rsid w:val="00CD673A"/>
    <w:rPr>
      <w:rFonts w:ascii="Tahoma" w:eastAsia="Times New Roman" w:hAnsi="Tahoma"/>
      <w:sz w:val="16"/>
      <w:szCs w:val="16"/>
      <w:lang w:val="en-US" w:eastAsia="en-US"/>
    </w:rPr>
  </w:style>
  <w:style w:type="character" w:customStyle="1" w:styleId="aa">
    <w:name w:val="Текст выноски Знак"/>
    <w:basedOn w:val="a0"/>
    <w:link w:val="a9"/>
    <w:uiPriority w:val="99"/>
    <w:semiHidden/>
    <w:rsid w:val="00CD673A"/>
    <w:rPr>
      <w:rFonts w:ascii="Tahoma" w:eastAsia="Times New Roman" w:hAnsi="Tahoma" w:cs="Times New Roman"/>
      <w:sz w:val="16"/>
      <w:szCs w:val="16"/>
      <w:lang w:val="en-US"/>
    </w:rPr>
  </w:style>
  <w:style w:type="paragraph" w:customStyle="1" w:styleId="Default">
    <w:name w:val="Default"/>
    <w:uiPriority w:val="99"/>
    <w:rsid w:val="00CD67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uiPriority w:val="99"/>
    <w:rsid w:val="00CD673A"/>
    <w:pPr>
      <w:spacing w:before="100" w:beforeAutospacing="1" w:after="115"/>
      <w:ind w:firstLine="706"/>
      <w:jc w:val="both"/>
    </w:pPr>
    <w:rPr>
      <w:rFonts w:eastAsia="Times New Roman"/>
      <w:color w:val="000000"/>
      <w:sz w:val="24"/>
      <w:szCs w:val="24"/>
    </w:rPr>
  </w:style>
  <w:style w:type="paragraph" w:customStyle="1" w:styleId="c5">
    <w:name w:val="c5"/>
    <w:basedOn w:val="a"/>
    <w:uiPriority w:val="99"/>
    <w:rsid w:val="00CD673A"/>
    <w:pPr>
      <w:spacing w:before="100" w:beforeAutospacing="1" w:after="100" w:afterAutospacing="1"/>
    </w:pPr>
    <w:rPr>
      <w:rFonts w:eastAsia="Times New Roman"/>
      <w:sz w:val="24"/>
      <w:szCs w:val="24"/>
    </w:rPr>
  </w:style>
  <w:style w:type="paragraph" w:customStyle="1" w:styleId="c1">
    <w:name w:val="c1"/>
    <w:basedOn w:val="a"/>
    <w:uiPriority w:val="99"/>
    <w:rsid w:val="00CD673A"/>
    <w:pPr>
      <w:spacing w:before="100" w:beforeAutospacing="1" w:after="100" w:afterAutospacing="1"/>
    </w:pPr>
    <w:rPr>
      <w:rFonts w:eastAsia="Times New Roman"/>
      <w:sz w:val="24"/>
      <w:szCs w:val="24"/>
    </w:rPr>
  </w:style>
  <w:style w:type="character" w:customStyle="1" w:styleId="c2">
    <w:name w:val="c2"/>
    <w:basedOn w:val="a0"/>
    <w:rsid w:val="00CD673A"/>
  </w:style>
  <w:style w:type="character" w:customStyle="1" w:styleId="c8">
    <w:name w:val="c8"/>
    <w:basedOn w:val="a0"/>
    <w:rsid w:val="00CD673A"/>
  </w:style>
  <w:style w:type="character" w:customStyle="1" w:styleId="c0">
    <w:name w:val="c0"/>
    <w:basedOn w:val="a0"/>
    <w:rsid w:val="00CD673A"/>
  </w:style>
  <w:style w:type="table" w:styleId="ab">
    <w:name w:val="Table Grid"/>
    <w:basedOn w:val="a1"/>
    <w:uiPriority w:val="59"/>
    <w:rsid w:val="00CD67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CD67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b"/>
    <w:uiPriority w:val="59"/>
    <w:rsid w:val="008D7D3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46">
    <w:name w:val="c46"/>
    <w:basedOn w:val="a"/>
    <w:rsid w:val="00FE36F8"/>
    <w:pPr>
      <w:spacing w:before="100" w:beforeAutospacing="1" w:after="100" w:afterAutospacing="1"/>
    </w:pPr>
    <w:rPr>
      <w:rFonts w:eastAsia="Times New Roman"/>
      <w:sz w:val="24"/>
      <w:szCs w:val="24"/>
    </w:rPr>
  </w:style>
  <w:style w:type="character" w:customStyle="1" w:styleId="c14">
    <w:name w:val="c14"/>
    <w:basedOn w:val="a0"/>
    <w:rsid w:val="00FE36F8"/>
  </w:style>
  <w:style w:type="character" w:customStyle="1" w:styleId="c24">
    <w:name w:val="c24"/>
    <w:basedOn w:val="a0"/>
    <w:rsid w:val="00FE36F8"/>
  </w:style>
  <w:style w:type="character" w:styleId="ac">
    <w:name w:val="Hyperlink"/>
    <w:basedOn w:val="a0"/>
    <w:uiPriority w:val="99"/>
    <w:semiHidden/>
    <w:unhideWhenUsed/>
    <w:rsid w:val="00FE36F8"/>
    <w:rPr>
      <w:color w:val="0000FF"/>
      <w:u w:val="single"/>
    </w:rPr>
  </w:style>
  <w:style w:type="character" w:customStyle="1" w:styleId="c6">
    <w:name w:val="c6"/>
    <w:basedOn w:val="a0"/>
    <w:rsid w:val="00FE36F8"/>
  </w:style>
  <w:style w:type="character" w:customStyle="1" w:styleId="a5">
    <w:name w:val="Без интервала Знак"/>
    <w:link w:val="a4"/>
    <w:uiPriority w:val="1"/>
    <w:locked/>
    <w:rsid w:val="00C111C4"/>
    <w:rPr>
      <w:rFonts w:ascii="Calibri" w:eastAsia="Calibri" w:hAnsi="Calibri" w:cs="Times New Roman"/>
    </w:rPr>
  </w:style>
  <w:style w:type="paragraph" w:customStyle="1" w:styleId="TableParagraph">
    <w:name w:val="Table Paragraph"/>
    <w:basedOn w:val="a"/>
    <w:uiPriority w:val="1"/>
    <w:qFormat/>
    <w:rsid w:val="00C111C4"/>
    <w:pPr>
      <w:widowControl w:val="0"/>
      <w:spacing w:line="269" w:lineRule="exact"/>
      <w:ind w:left="101"/>
    </w:pPr>
    <w:rPr>
      <w:rFonts w:eastAsia="Times New Roman"/>
      <w:lang w:val="en-US" w:eastAsia="en-US"/>
    </w:rPr>
  </w:style>
  <w:style w:type="paragraph" w:customStyle="1" w:styleId="c28">
    <w:name w:val="c28"/>
    <w:basedOn w:val="a"/>
    <w:uiPriority w:val="99"/>
    <w:rsid w:val="00CB6368"/>
    <w:pPr>
      <w:spacing w:before="100" w:beforeAutospacing="1" w:after="100" w:afterAutospacing="1"/>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1A5"/>
    <w:pPr>
      <w:spacing w:after="0" w:line="240" w:lineRule="auto"/>
    </w:pPr>
    <w:rPr>
      <w:rFonts w:ascii="Times New Roman" w:eastAsiaTheme="minorEastAsia" w:hAnsi="Times New Roman" w:cs="Times New Roman"/>
      <w:lang w:eastAsia="ru-RU"/>
    </w:rPr>
  </w:style>
  <w:style w:type="paragraph" w:styleId="2">
    <w:name w:val="heading 2"/>
    <w:basedOn w:val="a"/>
    <w:next w:val="a"/>
    <w:link w:val="20"/>
    <w:uiPriority w:val="99"/>
    <w:semiHidden/>
    <w:unhideWhenUsed/>
    <w:qFormat/>
    <w:rsid w:val="00CD673A"/>
    <w:pPr>
      <w:keepNext/>
      <w:keepLines/>
      <w:spacing w:before="200" w:line="276" w:lineRule="auto"/>
      <w:outlineLvl w:val="1"/>
    </w:pPr>
    <w:rPr>
      <w:rFonts w:ascii="Cambria" w:eastAsia="Times New Roman"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71A5"/>
    <w:pPr>
      <w:ind w:left="720"/>
      <w:contextualSpacing/>
    </w:pPr>
  </w:style>
  <w:style w:type="paragraph" w:styleId="a4">
    <w:name w:val="No Spacing"/>
    <w:link w:val="a5"/>
    <w:uiPriority w:val="1"/>
    <w:qFormat/>
    <w:rsid w:val="009271A5"/>
    <w:pPr>
      <w:spacing w:after="0" w:line="240" w:lineRule="auto"/>
    </w:pPr>
    <w:rPr>
      <w:rFonts w:ascii="Calibri" w:eastAsia="Calibri" w:hAnsi="Calibri" w:cs="Times New Roman"/>
    </w:rPr>
  </w:style>
  <w:style w:type="character" w:customStyle="1" w:styleId="20">
    <w:name w:val="Заголовок 2 Знак"/>
    <w:basedOn w:val="a0"/>
    <w:link w:val="2"/>
    <w:uiPriority w:val="99"/>
    <w:semiHidden/>
    <w:rsid w:val="00CD673A"/>
    <w:rPr>
      <w:rFonts w:ascii="Cambria" w:eastAsia="Times New Roman" w:hAnsi="Cambria" w:cs="Times New Roman"/>
      <w:b/>
      <w:bCs/>
      <w:color w:val="4F81BD"/>
      <w:sz w:val="26"/>
      <w:szCs w:val="26"/>
    </w:rPr>
  </w:style>
  <w:style w:type="paragraph" w:styleId="a6">
    <w:name w:val="Normal (Web)"/>
    <w:basedOn w:val="a"/>
    <w:uiPriority w:val="99"/>
    <w:unhideWhenUsed/>
    <w:rsid w:val="00CD673A"/>
    <w:pPr>
      <w:spacing w:before="100" w:beforeAutospacing="1" w:after="100" w:afterAutospacing="1"/>
    </w:pPr>
    <w:rPr>
      <w:rFonts w:eastAsia="Times New Roman"/>
      <w:sz w:val="24"/>
      <w:szCs w:val="24"/>
    </w:rPr>
  </w:style>
  <w:style w:type="paragraph" w:styleId="a7">
    <w:name w:val="Body Text"/>
    <w:basedOn w:val="a"/>
    <w:link w:val="a8"/>
    <w:uiPriority w:val="99"/>
    <w:semiHidden/>
    <w:unhideWhenUsed/>
    <w:rsid w:val="00CD673A"/>
    <w:pPr>
      <w:jc w:val="both"/>
    </w:pPr>
    <w:rPr>
      <w:rFonts w:eastAsia="Calibri"/>
      <w:color w:val="000000"/>
      <w:sz w:val="28"/>
      <w:szCs w:val="20"/>
    </w:rPr>
  </w:style>
  <w:style w:type="character" w:customStyle="1" w:styleId="a8">
    <w:name w:val="Основной текст Знак"/>
    <w:basedOn w:val="a0"/>
    <w:link w:val="a7"/>
    <w:uiPriority w:val="99"/>
    <w:semiHidden/>
    <w:rsid w:val="00CD673A"/>
    <w:rPr>
      <w:rFonts w:ascii="Times New Roman" w:eastAsia="Calibri" w:hAnsi="Times New Roman" w:cs="Times New Roman"/>
      <w:color w:val="000000"/>
      <w:sz w:val="28"/>
      <w:szCs w:val="20"/>
      <w:lang w:eastAsia="ru-RU"/>
    </w:rPr>
  </w:style>
  <w:style w:type="paragraph" w:styleId="a9">
    <w:name w:val="Balloon Text"/>
    <w:basedOn w:val="a"/>
    <w:link w:val="aa"/>
    <w:uiPriority w:val="99"/>
    <w:semiHidden/>
    <w:unhideWhenUsed/>
    <w:rsid w:val="00CD673A"/>
    <w:rPr>
      <w:rFonts w:ascii="Tahoma" w:eastAsia="Times New Roman" w:hAnsi="Tahoma"/>
      <w:sz w:val="16"/>
      <w:szCs w:val="16"/>
      <w:lang w:val="en-US" w:eastAsia="en-US"/>
    </w:rPr>
  </w:style>
  <w:style w:type="character" w:customStyle="1" w:styleId="aa">
    <w:name w:val="Текст выноски Знак"/>
    <w:basedOn w:val="a0"/>
    <w:link w:val="a9"/>
    <w:uiPriority w:val="99"/>
    <w:semiHidden/>
    <w:rsid w:val="00CD673A"/>
    <w:rPr>
      <w:rFonts w:ascii="Tahoma" w:eastAsia="Times New Roman" w:hAnsi="Tahoma" w:cs="Times New Roman"/>
      <w:sz w:val="16"/>
      <w:szCs w:val="16"/>
      <w:lang w:val="en-US"/>
    </w:rPr>
  </w:style>
  <w:style w:type="paragraph" w:customStyle="1" w:styleId="Default">
    <w:name w:val="Default"/>
    <w:uiPriority w:val="99"/>
    <w:rsid w:val="00CD67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uiPriority w:val="99"/>
    <w:rsid w:val="00CD673A"/>
    <w:pPr>
      <w:spacing w:before="100" w:beforeAutospacing="1" w:after="115"/>
      <w:ind w:firstLine="706"/>
      <w:jc w:val="both"/>
    </w:pPr>
    <w:rPr>
      <w:rFonts w:eastAsia="Times New Roman"/>
      <w:color w:val="000000"/>
      <w:sz w:val="24"/>
      <w:szCs w:val="24"/>
    </w:rPr>
  </w:style>
  <w:style w:type="paragraph" w:customStyle="1" w:styleId="c5">
    <w:name w:val="c5"/>
    <w:basedOn w:val="a"/>
    <w:uiPriority w:val="99"/>
    <w:rsid w:val="00CD673A"/>
    <w:pPr>
      <w:spacing w:before="100" w:beforeAutospacing="1" w:after="100" w:afterAutospacing="1"/>
    </w:pPr>
    <w:rPr>
      <w:rFonts w:eastAsia="Times New Roman"/>
      <w:sz w:val="24"/>
      <w:szCs w:val="24"/>
    </w:rPr>
  </w:style>
  <w:style w:type="paragraph" w:customStyle="1" w:styleId="c1">
    <w:name w:val="c1"/>
    <w:basedOn w:val="a"/>
    <w:uiPriority w:val="99"/>
    <w:rsid w:val="00CD673A"/>
    <w:pPr>
      <w:spacing w:before="100" w:beforeAutospacing="1" w:after="100" w:afterAutospacing="1"/>
    </w:pPr>
    <w:rPr>
      <w:rFonts w:eastAsia="Times New Roman"/>
      <w:sz w:val="24"/>
      <w:szCs w:val="24"/>
    </w:rPr>
  </w:style>
  <w:style w:type="character" w:customStyle="1" w:styleId="c2">
    <w:name w:val="c2"/>
    <w:basedOn w:val="a0"/>
    <w:rsid w:val="00CD673A"/>
  </w:style>
  <w:style w:type="character" w:customStyle="1" w:styleId="c8">
    <w:name w:val="c8"/>
    <w:basedOn w:val="a0"/>
    <w:rsid w:val="00CD673A"/>
  </w:style>
  <w:style w:type="character" w:customStyle="1" w:styleId="c0">
    <w:name w:val="c0"/>
    <w:basedOn w:val="a0"/>
    <w:rsid w:val="00CD673A"/>
  </w:style>
  <w:style w:type="table" w:styleId="ab">
    <w:name w:val="Table Grid"/>
    <w:basedOn w:val="a1"/>
    <w:uiPriority w:val="59"/>
    <w:rsid w:val="00CD67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CD67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b"/>
    <w:uiPriority w:val="59"/>
    <w:rsid w:val="008D7D3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46">
    <w:name w:val="c46"/>
    <w:basedOn w:val="a"/>
    <w:rsid w:val="00FE36F8"/>
    <w:pPr>
      <w:spacing w:before="100" w:beforeAutospacing="1" w:after="100" w:afterAutospacing="1"/>
    </w:pPr>
    <w:rPr>
      <w:rFonts w:eastAsia="Times New Roman"/>
      <w:sz w:val="24"/>
      <w:szCs w:val="24"/>
    </w:rPr>
  </w:style>
  <w:style w:type="character" w:customStyle="1" w:styleId="c14">
    <w:name w:val="c14"/>
    <w:basedOn w:val="a0"/>
    <w:rsid w:val="00FE36F8"/>
  </w:style>
  <w:style w:type="character" w:customStyle="1" w:styleId="c24">
    <w:name w:val="c24"/>
    <w:basedOn w:val="a0"/>
    <w:rsid w:val="00FE36F8"/>
  </w:style>
  <w:style w:type="character" w:styleId="ac">
    <w:name w:val="Hyperlink"/>
    <w:basedOn w:val="a0"/>
    <w:uiPriority w:val="99"/>
    <w:semiHidden/>
    <w:unhideWhenUsed/>
    <w:rsid w:val="00FE36F8"/>
    <w:rPr>
      <w:color w:val="0000FF"/>
      <w:u w:val="single"/>
    </w:rPr>
  </w:style>
  <w:style w:type="character" w:customStyle="1" w:styleId="c6">
    <w:name w:val="c6"/>
    <w:basedOn w:val="a0"/>
    <w:rsid w:val="00FE36F8"/>
  </w:style>
  <w:style w:type="character" w:customStyle="1" w:styleId="a5">
    <w:name w:val="Без интервала Знак"/>
    <w:link w:val="a4"/>
    <w:uiPriority w:val="1"/>
    <w:locked/>
    <w:rsid w:val="00C111C4"/>
    <w:rPr>
      <w:rFonts w:ascii="Calibri" w:eastAsia="Calibri" w:hAnsi="Calibri" w:cs="Times New Roman"/>
    </w:rPr>
  </w:style>
  <w:style w:type="paragraph" w:customStyle="1" w:styleId="TableParagraph">
    <w:name w:val="Table Paragraph"/>
    <w:basedOn w:val="a"/>
    <w:uiPriority w:val="1"/>
    <w:qFormat/>
    <w:rsid w:val="00C111C4"/>
    <w:pPr>
      <w:widowControl w:val="0"/>
      <w:spacing w:line="269" w:lineRule="exact"/>
      <w:ind w:left="101"/>
    </w:pPr>
    <w:rPr>
      <w:rFonts w:eastAsia="Times New Roman"/>
      <w:lang w:val="en-US" w:eastAsia="en-US"/>
    </w:rPr>
  </w:style>
</w:styles>
</file>

<file path=word/webSettings.xml><?xml version="1.0" encoding="utf-8"?>
<w:webSettings xmlns:r="http://schemas.openxmlformats.org/officeDocument/2006/relationships" xmlns:w="http://schemas.openxmlformats.org/wordprocessingml/2006/main">
  <w:divs>
    <w:div w:id="191502338">
      <w:bodyDiv w:val="1"/>
      <w:marLeft w:val="0"/>
      <w:marRight w:val="0"/>
      <w:marTop w:val="0"/>
      <w:marBottom w:val="0"/>
      <w:divBdr>
        <w:top w:val="none" w:sz="0" w:space="0" w:color="auto"/>
        <w:left w:val="none" w:sz="0" w:space="0" w:color="auto"/>
        <w:bottom w:val="none" w:sz="0" w:space="0" w:color="auto"/>
        <w:right w:val="none" w:sz="0" w:space="0" w:color="auto"/>
      </w:divBdr>
    </w:div>
    <w:div w:id="619651064">
      <w:bodyDiv w:val="1"/>
      <w:marLeft w:val="0"/>
      <w:marRight w:val="0"/>
      <w:marTop w:val="0"/>
      <w:marBottom w:val="0"/>
      <w:divBdr>
        <w:top w:val="none" w:sz="0" w:space="0" w:color="auto"/>
        <w:left w:val="none" w:sz="0" w:space="0" w:color="auto"/>
        <w:bottom w:val="none" w:sz="0" w:space="0" w:color="auto"/>
        <w:right w:val="none" w:sz="0" w:space="0" w:color="auto"/>
      </w:divBdr>
    </w:div>
    <w:div w:id="1123767659">
      <w:bodyDiv w:val="1"/>
      <w:marLeft w:val="0"/>
      <w:marRight w:val="0"/>
      <w:marTop w:val="0"/>
      <w:marBottom w:val="0"/>
      <w:divBdr>
        <w:top w:val="none" w:sz="0" w:space="0" w:color="auto"/>
        <w:left w:val="none" w:sz="0" w:space="0" w:color="auto"/>
        <w:bottom w:val="none" w:sz="0" w:space="0" w:color="auto"/>
        <w:right w:val="none" w:sz="0" w:space="0" w:color="auto"/>
      </w:divBdr>
    </w:div>
    <w:div w:id="146762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ABBF326450AB3494CB8287D0750519F2F0FAB0DF4A191A61D2BCC96C1E608C5C55A095B66AC940Z4f2D" TargetMode="External"/><Relationship Id="rId13" Type="http://schemas.openxmlformats.org/officeDocument/2006/relationships/hyperlink" Target="https://www.google.com/url?q=https://sites.google.com/site/urokigeografii172/home&amp;sa=D&amp;ust=15252821648390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D3ABBF326450AB3494CB8287D0750519F2F1FBBCDB48191A61D2BCC96C1E608C5C55A095B66AC940Z4f2D" TargetMode="External"/><Relationship Id="rId12" Type="http://schemas.openxmlformats.org/officeDocument/2006/relationships/hyperlink" Target="https://www.google.com/url?q=http://mygeog.ru/&amp;sa=D&amp;ust=1525282164838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ogle.com/url?q=http://school-collection.edu.ru/catalog/pupil/?subject%3D28&amp;sa=D&amp;ust=1525282164839000" TargetMode="External"/><Relationship Id="rId1" Type="http://schemas.openxmlformats.org/officeDocument/2006/relationships/customXml" Target="../customXml/item1.xml"/><Relationship Id="rId6" Type="http://schemas.openxmlformats.org/officeDocument/2006/relationships/hyperlink" Target="consultantplus://offline/ref=D3ABBF326450AB3494CB8287D0750519F4F8F6B7D9464410698BB0CB6B113F9B5B1CAC94B66AC9Z4f5D" TargetMode="External"/><Relationship Id="rId11" Type="http://schemas.openxmlformats.org/officeDocument/2006/relationships/hyperlink" Target="https://www.google.com/url?q=http://geo.1september.ru/index.php&amp;sa=D&amp;ust=1525282164838000" TargetMode="External"/><Relationship Id="rId5" Type="http://schemas.openxmlformats.org/officeDocument/2006/relationships/webSettings" Target="webSettings.xml"/><Relationship Id="rId15" Type="http://schemas.openxmlformats.org/officeDocument/2006/relationships/hyperlink" Target="https://www.google.com/url?q=http://nat-geo.ru/&amp;sa=D&amp;ust=1525282164839000" TargetMode="External"/><Relationship Id="rId10" Type="http://schemas.openxmlformats.org/officeDocument/2006/relationships/hyperlink" Target="https://www.google.com/url?q=http://geo.metodist.ru/&amp;sa=D&amp;ust=1525282164838000"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D3ABBF326450AB3494CB8287D0750519F4F1FFBCDA464410698BB0CB6B113F9B5B1CAC94B66AC9Z4f5D" TargetMode="External"/><Relationship Id="rId14" Type="http://schemas.openxmlformats.org/officeDocument/2006/relationships/hyperlink" Target="https://www.google.com/url?q=http://www.zavuch.info/methodlib/142/?pg%3D2&amp;sa=D&amp;ust=1525282164839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3A6A1-B03A-450C-A4F0-086156BEF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18</Pages>
  <Words>4730</Words>
  <Characters>26967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18</cp:revision>
  <dcterms:created xsi:type="dcterms:W3CDTF">2017-11-27T06:39:00Z</dcterms:created>
  <dcterms:modified xsi:type="dcterms:W3CDTF">2018-12-07T05:16:00Z</dcterms:modified>
</cp:coreProperties>
</file>